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F1CEF" w14:textId="15A2967A" w:rsidR="00443096" w:rsidRPr="002E6B5B" w:rsidRDefault="00641B97"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197385B6" wp14:editId="59DA10F3">
            <wp:simplePos x="457200" y="3314700"/>
            <wp:positionH relativeFrom="page">
              <wp:posOffset>5001895</wp:posOffset>
            </wp:positionH>
            <wp:positionV relativeFrom="page">
              <wp:posOffset>960120</wp:posOffset>
            </wp:positionV>
            <wp:extent cx="2450592" cy="319515"/>
            <wp:effectExtent l="0" t="0" r="6985" b="4445"/>
            <wp:wrapSquare wrapText="bothSides"/>
            <wp:docPr id="958634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34040" name="Picture 9586340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515"/>
                    </a:xfrm>
                    <a:prstGeom prst="rect">
                      <a:avLst/>
                    </a:prstGeom>
                  </pic:spPr>
                </pic:pic>
              </a:graphicData>
            </a:graphic>
            <wp14:sizeRelH relativeFrom="margin">
              <wp14:pctWidth>0</wp14:pctWidth>
            </wp14:sizeRelH>
          </wp:anchor>
        </w:drawing>
      </w:r>
      <w:r>
        <w:rPr>
          <w:noProof/>
        </w:rPr>
        <mc:AlternateContent>
          <mc:Choice Requires="wpg">
            <w:drawing>
              <wp:anchor distT="1371600" distB="0" distL="114300" distR="114300" simplePos="0" relativeHeight="251661312" behindDoc="0" locked="0" layoutInCell="1" allowOverlap="1" wp14:anchorId="52473799" wp14:editId="1209173B">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7488A5C4" w14:textId="77777777" w:rsidR="009F5D64" w:rsidRPr="00D05490" w:rsidRDefault="00641B97" w:rsidP="009F5D64">
                              <w:pPr>
                                <w:rPr>
                                  <w:b/>
                                  <w:bCs/>
                                  <w:color w:val="7F7F7F" w:themeColor="text1" w:themeTint="80"/>
                                  <w:sz w:val="28"/>
                                  <w:szCs w:val="28"/>
                                </w:rPr>
                              </w:pPr>
                              <w:r>
                                <w:rPr>
                                  <w:b/>
                                  <w:bCs/>
                                  <w:color w:val="7F7F7F" w:themeColor="text1" w:themeTint="80"/>
                                  <w:sz w:val="28"/>
                                  <w:szCs w:val="28"/>
                                </w:rPr>
                                <w:t>March</w:t>
                              </w:r>
                              <w:r w:rsidR="00CB151C">
                                <w:rPr>
                                  <w:b/>
                                  <w:bCs/>
                                  <w:color w:val="7F7F7F" w:themeColor="text1" w:themeTint="80"/>
                                  <w:sz w:val="28"/>
                                  <w:szCs w:val="28"/>
                                </w:rPr>
                                <w:t xml:space="preserve"> </w:t>
                              </w:r>
                              <w:r w:rsidR="0064687E">
                                <w:rPr>
                                  <w:b/>
                                  <w:bCs/>
                                  <w:color w:val="7F7F7F" w:themeColor="text1" w:themeTint="80"/>
                                  <w:sz w:val="28"/>
                                  <w:szCs w:val="28"/>
                                </w:rPr>
                                <w:t>20</w:t>
                              </w:r>
                              <w:r w:rsidR="00D15BB2">
                                <w:rPr>
                                  <w:b/>
                                  <w:bCs/>
                                  <w:color w:val="7F7F7F" w:themeColor="text1" w:themeTint="80"/>
                                  <w:sz w:val="28"/>
                                  <w:szCs w:val="28"/>
                                </w:rPr>
                                <w:t>26</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52473799"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7488A5C4" w14:textId="77777777" w:rsidR="009F5D64" w:rsidRPr="00D05490" w:rsidRDefault="00641B97" w:rsidP="009F5D64">
                        <w:pPr>
                          <w:rPr>
                            <w:b/>
                            <w:bCs/>
                            <w:color w:val="7F7F7F" w:themeColor="text1" w:themeTint="80"/>
                            <w:sz w:val="28"/>
                            <w:szCs w:val="28"/>
                          </w:rPr>
                        </w:pPr>
                        <w:r>
                          <w:rPr>
                            <w:b/>
                            <w:bCs/>
                            <w:color w:val="7F7F7F" w:themeColor="text1" w:themeTint="80"/>
                            <w:sz w:val="28"/>
                            <w:szCs w:val="28"/>
                          </w:rPr>
                          <w:t>March</w:t>
                        </w:r>
                        <w:r w:rsidR="00CB151C">
                          <w:rPr>
                            <w:b/>
                            <w:bCs/>
                            <w:color w:val="7F7F7F" w:themeColor="text1" w:themeTint="80"/>
                            <w:sz w:val="28"/>
                            <w:szCs w:val="28"/>
                          </w:rPr>
                          <w:t xml:space="preserve"> </w:t>
                        </w:r>
                        <w:r w:rsidR="0064687E">
                          <w:rPr>
                            <w:b/>
                            <w:bCs/>
                            <w:color w:val="7F7F7F" w:themeColor="text1" w:themeTint="80"/>
                            <w:sz w:val="28"/>
                            <w:szCs w:val="28"/>
                          </w:rPr>
                          <w:t>20</w:t>
                        </w:r>
                        <w:r w:rsidR="00D15BB2">
                          <w:rPr>
                            <w:b/>
                            <w:bCs/>
                            <w:color w:val="7F7F7F" w:themeColor="text1" w:themeTint="80"/>
                            <w:sz w:val="28"/>
                            <w:szCs w:val="28"/>
                          </w:rPr>
                          <w:t>26</w:t>
                        </w:r>
                      </w:p>
                    </w:txbxContent>
                  </v:textbox>
                </v:shape>
                <w10:wrap type="topAndBottom" anchorx="page"/>
              </v:group>
            </w:pict>
          </mc:Fallback>
        </mc:AlternateContent>
      </w:r>
      <w:r w:rsidR="00C151EA">
        <w:t xml:space="preserve">Build Healthy Habits With </w:t>
      </w:r>
      <w:r w:rsidR="00C151EA">
        <w:br/>
        <w:t>“Wellness Stacking”</w:t>
      </w:r>
    </w:p>
    <w:p w14:paraId="16C5CB21" w14:textId="77777777" w:rsidR="00AF4D6B" w:rsidRPr="006F7B71" w:rsidRDefault="00641B97" w:rsidP="006F2187">
      <w:pPr>
        <w:spacing w:after="120"/>
      </w:pPr>
      <w:r>
        <w:t>Building healthy habits doesn’t have to mean overhauling your entire lifestyle. In fact, small, meaningful changes are often the most sustainable. That’s the idea behind wellness stacking, a method that helps you build better routines by pairing new habits with behaviors you already do every day.</w:t>
      </w:r>
    </w:p>
    <w:p w14:paraId="3D0E5D59" w14:textId="77777777" w:rsidR="001D112A" w:rsidRDefault="00641B97" w:rsidP="006F2187">
      <w:pPr>
        <w:pStyle w:val="CalloutBox"/>
        <w:spacing w:after="120"/>
      </w:pPr>
      <w:r>
        <w:t>By linking a new action to an existing routine, you create a simple structure that makes healthier choices easier and more automatic.</w:t>
      </w:r>
    </w:p>
    <w:p w14:paraId="6B1FE730" w14:textId="77777777" w:rsidR="008A6834" w:rsidRDefault="00641B97" w:rsidP="008A6834">
      <w:pPr>
        <w:spacing w:after="120"/>
      </w:pPr>
      <w:r>
        <w:t>Wellness stacking works because your brain thrives on predictable patterns. Existing habits</w:t>
      </w:r>
      <w:r w:rsidR="00203F7C">
        <w:t>, such as</w:t>
      </w:r>
      <w:r>
        <w:t xml:space="preserve"> brushing your teeth or making your morning coffee</w:t>
      </w:r>
      <w:r w:rsidR="00203F7C">
        <w:t xml:space="preserve">, </w:t>
      </w:r>
      <w:r>
        <w:t xml:space="preserve">act as “anchors.” When you attach a small wellness habit to one of these anchors, your brain begins to connect the two behaviors. Over time, the new habit requires less effort because it becomes part of an established routine. This reduces the mental load of </w:t>
      </w:r>
      <w:r w:rsidR="00203F7C">
        <w:t>having to remember to be healthy and makes consistency feel natural rather than</w:t>
      </w:r>
      <w:r>
        <w:t xml:space="preserve"> forced.</w:t>
      </w:r>
    </w:p>
    <w:p w14:paraId="41F4FDB2" w14:textId="77777777" w:rsidR="003F5CB8" w:rsidRPr="006476AD" w:rsidRDefault="00641B97" w:rsidP="006F2187">
      <w:pPr>
        <w:spacing w:after="120"/>
      </w:pPr>
      <w:r w:rsidRPr="009F49AF">
        <w:t>Getting started with wellness stacking is simple. First, identify your daily anchor habits—</w:t>
      </w:r>
      <w:r w:rsidR="003366E0">
        <w:t xml:space="preserve">the </w:t>
      </w:r>
      <w:r w:rsidRPr="009F49AF">
        <w:t xml:space="preserve">things you do without thinking. These might include waking up, sitting down at your desk, eating lunch or winding down at night. Next, choose a small </w:t>
      </w:r>
      <w:r w:rsidRPr="009F49AF">
        <w:t>wellness habit that aligns with your goals, such as drinking a glass of water, stretching for one minute, taking a brief walk or practicing a few deep breaths. Attach the new habit to the existing one using a clear structure</w:t>
      </w:r>
      <w:r w:rsidR="007917E1">
        <w:t>. Then, keep</w:t>
      </w:r>
      <w:r w:rsidRPr="009F49AF">
        <w:t xml:space="preserve"> the new behavior small, easy, and repeatable to help it stick.</w:t>
      </w:r>
      <w:r w:rsidR="007917E1">
        <w:t xml:space="preserve"> </w:t>
      </w:r>
      <w:r w:rsidR="00EB1BB6">
        <w:t>Here are some</w:t>
      </w:r>
      <w:r w:rsidR="004A5935">
        <w:t xml:space="preserve"> examples of habit stacks:</w:t>
      </w:r>
    </w:p>
    <w:p w14:paraId="6EB566CF" w14:textId="77777777" w:rsidR="004A5935" w:rsidRDefault="00641B97" w:rsidP="004A5935">
      <w:pPr>
        <w:pStyle w:val="Bullet-List"/>
        <w:numPr>
          <w:ilvl w:val="0"/>
          <w:numId w:val="36"/>
        </w:numPr>
      </w:pPr>
      <w:r>
        <w:t>After I wake up, I will drink a full glass of water.</w:t>
      </w:r>
    </w:p>
    <w:p w14:paraId="4036088A" w14:textId="77777777" w:rsidR="004A5935" w:rsidRDefault="00641B97" w:rsidP="004A5935">
      <w:pPr>
        <w:pStyle w:val="Bullet-List"/>
        <w:numPr>
          <w:ilvl w:val="0"/>
          <w:numId w:val="36"/>
        </w:numPr>
      </w:pPr>
      <w:r>
        <w:t>While my coffee brews, I will do one minute of light stretching.</w:t>
      </w:r>
    </w:p>
    <w:p w14:paraId="73F25AFD" w14:textId="77777777" w:rsidR="004A5935" w:rsidRDefault="00641B97" w:rsidP="004A5935">
      <w:pPr>
        <w:pStyle w:val="Bullet-List"/>
        <w:numPr>
          <w:ilvl w:val="0"/>
          <w:numId w:val="36"/>
        </w:numPr>
      </w:pPr>
      <w:r>
        <w:t>When I sit down at my desk, I will take five deep breaths.</w:t>
      </w:r>
    </w:p>
    <w:p w14:paraId="33999957" w14:textId="77777777" w:rsidR="004A5935" w:rsidRDefault="00641B97" w:rsidP="004A5935">
      <w:pPr>
        <w:pStyle w:val="Bullet-List"/>
        <w:numPr>
          <w:ilvl w:val="0"/>
          <w:numId w:val="36"/>
        </w:numPr>
      </w:pPr>
      <w:r>
        <w:t>After lunch, I will take a five</w:t>
      </w:r>
      <w:r>
        <w:rPr>
          <w:rFonts w:ascii="Cambria Math" w:hAnsi="Cambria Math" w:cs="Cambria Math"/>
        </w:rPr>
        <w:t>‑</w:t>
      </w:r>
      <w:r>
        <w:t>minute walk.</w:t>
      </w:r>
    </w:p>
    <w:p w14:paraId="269C7B25" w14:textId="77777777" w:rsidR="004A5935" w:rsidRDefault="00641B97" w:rsidP="004A5935">
      <w:pPr>
        <w:pStyle w:val="Bullet-List"/>
        <w:numPr>
          <w:ilvl w:val="0"/>
          <w:numId w:val="36"/>
        </w:numPr>
      </w:pPr>
      <w:r>
        <w:t>Before brushing my teeth at night, I will write down one thing I’m grateful for.</w:t>
      </w:r>
    </w:p>
    <w:p w14:paraId="5C2CFA6E" w14:textId="77777777" w:rsidR="004A5935" w:rsidRPr="00997A0C" w:rsidRDefault="00641B97" w:rsidP="004A5935">
      <w:pPr>
        <w:pStyle w:val="Bullet-List"/>
        <w:numPr>
          <w:ilvl w:val="0"/>
          <w:numId w:val="36"/>
        </w:numPr>
      </w:pPr>
      <w:r>
        <w:t>After I turn off the TV, I will prepare water or snacks for tomorrow.</w:t>
      </w:r>
    </w:p>
    <w:p w14:paraId="44902C72" w14:textId="77777777" w:rsidR="003E7698" w:rsidRDefault="00641B97" w:rsidP="006F2187">
      <w:pPr>
        <w:spacing w:after="120"/>
      </w:pPr>
      <w:r>
        <w:t xml:space="preserve">By connecting tiny wellness habits to moments already built into your day, you </w:t>
      </w:r>
      <w:r w:rsidR="00A651D5">
        <w:t xml:space="preserve">can </w:t>
      </w:r>
      <w:r>
        <w:t>create sustainable changes.</w:t>
      </w:r>
      <w:r w:rsidR="009F49AF">
        <w:t xml:space="preserve"> </w:t>
      </w:r>
      <w:r w:rsidR="008B14AB">
        <w:t xml:space="preserve">Reach out to a health care professional for </w:t>
      </w:r>
      <w:r w:rsidR="00A651D5">
        <w:t xml:space="preserve">further </w:t>
      </w:r>
      <w:r w:rsidR="008B14AB">
        <w:t>guidance.</w:t>
      </w:r>
    </w:p>
    <w:p w14:paraId="6A05ED20" w14:textId="77777777" w:rsidR="00EE2762" w:rsidRDefault="00EE2762" w:rsidP="006F2187">
      <w:pPr>
        <w:spacing w:after="120"/>
      </w:pPr>
    </w:p>
    <w:p w14:paraId="0066CB0E" w14:textId="77777777" w:rsidR="00906C25" w:rsidRDefault="00906C25" w:rsidP="00813742">
      <w:pPr>
        <w:spacing w:after="200"/>
        <w:sectPr w:rsidR="00906C25"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0288972E" w14:textId="77777777" w:rsidR="00287CD1" w:rsidRPr="00287CD1" w:rsidRDefault="00641B97" w:rsidP="00287CD1">
      <w:pPr>
        <w:pStyle w:val="Heading1"/>
      </w:pPr>
      <w:r>
        <w:lastRenderedPageBreak/>
        <w:t xml:space="preserve">U.S. News &amp; World Report </w:t>
      </w:r>
      <w:r w:rsidR="00FA1779">
        <w:t>Reveals</w:t>
      </w:r>
      <w:r>
        <w:br/>
      </w:r>
      <w:r w:rsidR="0057398E">
        <w:t xml:space="preserve">Top 2026 </w:t>
      </w:r>
      <w:r w:rsidR="00626647">
        <w:t>Health Trends</w:t>
      </w:r>
    </w:p>
    <w:p w14:paraId="4D1C70F1" w14:textId="77777777" w:rsidR="00761011" w:rsidRPr="00367DD1" w:rsidRDefault="00761011" w:rsidP="00761011">
      <w:pPr>
        <w:sectPr w:rsidR="00761011" w:rsidRPr="00367DD1" w:rsidSect="00433591">
          <w:pgSz w:w="12240" w:h="15840"/>
          <w:pgMar w:top="720" w:right="720" w:bottom="720" w:left="720" w:header="0" w:footer="720" w:gutter="0"/>
          <w:cols w:space="432"/>
          <w:docGrid w:linePitch="360"/>
        </w:sectPr>
      </w:pPr>
    </w:p>
    <w:p w14:paraId="57259C5D" w14:textId="77777777" w:rsidR="00624EE0" w:rsidRDefault="00641B97" w:rsidP="00EC6678">
      <w:pPr>
        <w:spacing w:after="100"/>
        <w:rPr>
          <w:rFonts w:asciiTheme="majorHAnsi" w:hAnsiTheme="majorHAnsi"/>
        </w:rPr>
      </w:pPr>
      <w:r>
        <w:rPr>
          <w:rFonts w:asciiTheme="majorHAnsi" w:hAnsiTheme="majorHAnsi"/>
        </w:rPr>
        <w:t xml:space="preserve">This year, U.S. News &amp; World Report </w:t>
      </w:r>
      <w:r w:rsidR="00D62EF9">
        <w:rPr>
          <w:rFonts w:asciiTheme="majorHAnsi" w:hAnsiTheme="majorHAnsi"/>
        </w:rPr>
        <w:t xml:space="preserve">(U.S. News) </w:t>
      </w:r>
      <w:r>
        <w:rPr>
          <w:rFonts w:asciiTheme="majorHAnsi" w:hAnsiTheme="majorHAnsi"/>
        </w:rPr>
        <w:t xml:space="preserve">replaced its long-running Best Diets annual rankings with a </w:t>
      </w:r>
      <w:hyperlink r:id="rId14" w:history="1">
        <w:r w:rsidR="00594547" w:rsidRPr="00221876">
          <w:rPr>
            <w:rStyle w:val="Hyperlink"/>
            <w:rFonts w:asciiTheme="majorHAnsi" w:hAnsiTheme="majorHAnsi"/>
          </w:rPr>
          <w:t>Top Health and Nutrition Trends</w:t>
        </w:r>
      </w:hyperlink>
      <w:r w:rsidR="00594547">
        <w:rPr>
          <w:rFonts w:asciiTheme="majorHAnsi" w:hAnsiTheme="majorHAnsi"/>
        </w:rPr>
        <w:t xml:space="preserve"> report.</w:t>
      </w:r>
      <w:r w:rsidR="00221876">
        <w:rPr>
          <w:rFonts w:asciiTheme="majorHAnsi" w:hAnsiTheme="majorHAnsi"/>
        </w:rPr>
        <w:t xml:space="preserve"> The f</w:t>
      </w:r>
      <w:r w:rsidR="009D4348">
        <w:rPr>
          <w:rFonts w:asciiTheme="majorHAnsi" w:hAnsiTheme="majorHAnsi"/>
        </w:rPr>
        <w:t>indings</w:t>
      </w:r>
      <w:r w:rsidR="00930DE0">
        <w:rPr>
          <w:rFonts w:asciiTheme="majorHAnsi" w:hAnsiTheme="majorHAnsi"/>
        </w:rPr>
        <w:t xml:space="preserve"> reflect survey results from a </w:t>
      </w:r>
      <w:r w:rsidR="00930DE0" w:rsidRPr="00930DE0">
        <w:rPr>
          <w:rFonts w:asciiTheme="majorHAnsi" w:hAnsiTheme="majorHAnsi"/>
        </w:rPr>
        <w:t xml:space="preserve">panel of </w:t>
      </w:r>
      <w:r w:rsidR="00812C12">
        <w:rPr>
          <w:rFonts w:asciiTheme="majorHAnsi" w:hAnsiTheme="majorHAnsi"/>
        </w:rPr>
        <w:t>58 experts</w:t>
      </w:r>
      <w:r w:rsidR="00BF1CC9">
        <w:rPr>
          <w:rFonts w:asciiTheme="majorHAnsi" w:hAnsiTheme="majorHAnsi"/>
        </w:rPr>
        <w:t>, including</w:t>
      </w:r>
      <w:r w:rsidR="00221876">
        <w:rPr>
          <w:rFonts w:asciiTheme="majorHAnsi" w:hAnsiTheme="majorHAnsi"/>
        </w:rPr>
        <w:t xml:space="preserve"> </w:t>
      </w:r>
      <w:r w:rsidR="00812C12">
        <w:rPr>
          <w:rFonts w:asciiTheme="majorHAnsi" w:hAnsiTheme="majorHAnsi"/>
        </w:rPr>
        <w:t>doctors, dietitians</w:t>
      </w:r>
      <w:r w:rsidR="00930DE0" w:rsidRPr="00930DE0">
        <w:rPr>
          <w:rFonts w:asciiTheme="majorHAnsi" w:hAnsiTheme="majorHAnsi"/>
        </w:rPr>
        <w:t xml:space="preserve"> and health researchers</w:t>
      </w:r>
      <w:r w:rsidR="00930DE0">
        <w:rPr>
          <w:rFonts w:asciiTheme="majorHAnsi" w:hAnsiTheme="majorHAnsi"/>
        </w:rPr>
        <w:t>.</w:t>
      </w:r>
      <w:r w:rsidR="004C245B">
        <w:rPr>
          <w:rFonts w:asciiTheme="majorHAnsi" w:hAnsiTheme="majorHAnsi"/>
        </w:rPr>
        <w:t xml:space="preserve"> The e</w:t>
      </w:r>
      <w:r w:rsidR="004C245B" w:rsidRPr="004C245B">
        <w:rPr>
          <w:rFonts w:asciiTheme="majorHAnsi" w:hAnsiTheme="majorHAnsi"/>
        </w:rPr>
        <w:t xml:space="preserve">xperts were asked which emerging health trends would </w:t>
      </w:r>
      <w:r w:rsidR="000D1588">
        <w:rPr>
          <w:rFonts w:asciiTheme="majorHAnsi" w:hAnsiTheme="majorHAnsi"/>
        </w:rPr>
        <w:t>have the greatest</w:t>
      </w:r>
      <w:r w:rsidR="004C245B" w:rsidRPr="004C245B">
        <w:rPr>
          <w:rFonts w:asciiTheme="majorHAnsi" w:hAnsiTheme="majorHAnsi"/>
        </w:rPr>
        <w:t xml:space="preserve"> impact in 2026</w:t>
      </w:r>
      <w:r w:rsidR="004C245B">
        <w:rPr>
          <w:rFonts w:asciiTheme="majorHAnsi" w:hAnsiTheme="majorHAnsi"/>
        </w:rPr>
        <w:t>. Here are the</w:t>
      </w:r>
      <w:r w:rsidR="00BF1CC9">
        <w:rPr>
          <w:rFonts w:asciiTheme="majorHAnsi" w:hAnsiTheme="majorHAnsi"/>
        </w:rPr>
        <w:t>ir top predictions:</w:t>
      </w:r>
    </w:p>
    <w:p w14:paraId="58EC78FF" w14:textId="77777777" w:rsidR="00997A0C" w:rsidRDefault="00641B97" w:rsidP="00EC6678">
      <w:pPr>
        <w:pStyle w:val="Bullet-List"/>
        <w:spacing w:after="100"/>
      </w:pPr>
      <w:r w:rsidRPr="00E1755B">
        <w:rPr>
          <w:b/>
          <w:bCs/>
        </w:rPr>
        <w:t xml:space="preserve">Expanded use of </w:t>
      </w:r>
      <w:r w:rsidR="008625DF" w:rsidRPr="00E1755B">
        <w:rPr>
          <w:b/>
          <w:bCs/>
        </w:rPr>
        <w:t>glucagon-like peptide-1 (GLP-1) drugs</w:t>
      </w:r>
      <w:r w:rsidR="00E1755B">
        <w:t>—About 1 in 5 adults have used GLP-1</w:t>
      </w:r>
      <w:r w:rsidR="00253434">
        <w:t xml:space="preserve"> medication</w:t>
      </w:r>
      <w:r w:rsidR="00E1755B">
        <w:t xml:space="preserve">s, </w:t>
      </w:r>
      <w:r w:rsidR="00253434">
        <w:t xml:space="preserve">and </w:t>
      </w:r>
      <w:r w:rsidR="00E1755B">
        <w:t xml:space="preserve">usage rates </w:t>
      </w:r>
      <w:r w:rsidR="00253434">
        <w:t xml:space="preserve">are rising </w:t>
      </w:r>
      <w:r w:rsidR="00E1755B">
        <w:t xml:space="preserve">as costs decrease </w:t>
      </w:r>
      <w:r w:rsidR="00CD3D76">
        <w:t>and pill versions of these formerly</w:t>
      </w:r>
      <w:r w:rsidR="00E1755B">
        <w:t xml:space="preserve"> injectable </w:t>
      </w:r>
      <w:r w:rsidR="00CD3D76">
        <w:t>drugs become</w:t>
      </w:r>
      <w:r w:rsidR="00E1755B">
        <w:t xml:space="preserve"> available.</w:t>
      </w:r>
      <w:r w:rsidR="00C5777D">
        <w:t xml:space="preserve"> </w:t>
      </w:r>
      <w:r w:rsidR="006630F5">
        <w:t>GLP-</w:t>
      </w:r>
      <w:r w:rsidR="00856BA5">
        <w:t xml:space="preserve">1’s </w:t>
      </w:r>
      <w:r w:rsidR="006630F5">
        <w:t>popularity will grow as its use broadens</w:t>
      </w:r>
      <w:r w:rsidR="00284A84">
        <w:t xml:space="preserve"> beyond obesity and Type 2 diabetes, tackling other conditions.</w:t>
      </w:r>
    </w:p>
    <w:p w14:paraId="02EAA6FB" w14:textId="77777777" w:rsidR="00997A0C" w:rsidRDefault="00641B97" w:rsidP="00EC6678">
      <w:pPr>
        <w:pStyle w:val="Bullet-List"/>
        <w:spacing w:after="100"/>
      </w:pPr>
      <w:r>
        <w:rPr>
          <w:b/>
          <w:bCs/>
        </w:rPr>
        <w:t>Integration of a</w:t>
      </w:r>
      <w:r w:rsidR="00EE287C" w:rsidRPr="00F541A9">
        <w:rPr>
          <w:b/>
          <w:bCs/>
        </w:rPr>
        <w:t>rtificial intelligence (AI)</w:t>
      </w:r>
      <w:r w:rsidR="003E3803" w:rsidRPr="00F541A9">
        <w:rPr>
          <w:b/>
          <w:bCs/>
        </w:rPr>
        <w:t>and wearable technology</w:t>
      </w:r>
      <w:r w:rsidR="00200AB1">
        <w:t>—Wearable tech</w:t>
      </w:r>
      <w:r w:rsidR="00B45948">
        <w:t xml:space="preserve"> can reveal simple health information, and </w:t>
      </w:r>
      <w:r w:rsidR="00F541A9">
        <w:t xml:space="preserve">can provide real-time information and personalized </w:t>
      </w:r>
      <w:r w:rsidR="00F541A9">
        <w:t>recommendations when paired with AI.</w:t>
      </w:r>
      <w:r w:rsidR="007D38C5">
        <w:t xml:space="preserve"> Many people are opting for smartwatches and smart rings that track metrics</w:t>
      </w:r>
      <w:r w:rsidR="006630F5">
        <w:t>, such as physical activity, sleep</w:t>
      </w:r>
      <w:r w:rsidR="009B6620">
        <w:t xml:space="preserve"> and</w:t>
      </w:r>
      <w:r w:rsidR="007D38C5">
        <w:t xml:space="preserve"> food.</w:t>
      </w:r>
    </w:p>
    <w:p w14:paraId="7F14A493" w14:textId="77777777" w:rsidR="00997A0C" w:rsidRDefault="00641B97" w:rsidP="006D513F">
      <w:pPr>
        <w:pStyle w:val="Bullet-List"/>
        <w:spacing w:after="120"/>
      </w:pPr>
      <w:r w:rsidRPr="008E3A3E">
        <w:rPr>
          <w:b/>
          <w:bCs/>
        </w:rPr>
        <w:t>Greater use of “food as medicine</w:t>
      </w:r>
      <w:r w:rsidR="003E3803" w:rsidRPr="008E3A3E">
        <w:rPr>
          <w:b/>
          <w:bCs/>
        </w:rPr>
        <w:t>”</w:t>
      </w:r>
      <w:r w:rsidR="008E3A3E">
        <w:t>—While this concept isn’t necessarily new, it does recognize that the foods consumed directly impact health. Experts predict a return to the basics of whole, nutritious food</w:t>
      </w:r>
      <w:r w:rsidR="009B6620">
        <w:t xml:space="preserve"> this year.</w:t>
      </w:r>
    </w:p>
    <w:p w14:paraId="55FAA0DA" w14:textId="77777777" w:rsidR="009D1687" w:rsidRDefault="00641B97" w:rsidP="009D1687">
      <w:pPr>
        <w:spacing w:after="120"/>
      </w:pPr>
      <w:r>
        <w:t>While plant-based food</w:t>
      </w:r>
      <w:r w:rsidR="007D38C5">
        <w:t>, sustainable sources</w:t>
      </w:r>
      <w:r>
        <w:t xml:space="preserve"> and meat alternatives used to dominate the U.S. News’s diet rankings</w:t>
      </w:r>
      <w:r w:rsidR="00AE7A46">
        <w:t xml:space="preserve">, those trends landed at the bottom of this new health report. </w:t>
      </w:r>
      <w:r w:rsidR="00A23D23">
        <w:t>Today’s</w:t>
      </w:r>
      <w:r w:rsidR="00936151">
        <w:t xml:space="preserve"> reality is that</w:t>
      </w:r>
      <w:r w:rsidR="00D212B0">
        <w:t xml:space="preserve"> m</w:t>
      </w:r>
      <w:r w:rsidR="00AE7A46">
        <w:t xml:space="preserve">ore people are focusing on ways to incorporate </w:t>
      </w:r>
      <w:r w:rsidR="00F073E9">
        <w:t xml:space="preserve">animal products they </w:t>
      </w:r>
      <w:r w:rsidR="00D212B0">
        <w:t>consider</w:t>
      </w:r>
      <w:r w:rsidR="00F073E9">
        <w:t xml:space="preserve"> sustainable and ethical.</w:t>
      </w:r>
    </w:p>
    <w:p w14:paraId="0AF9A8EF" w14:textId="77777777" w:rsidR="00A31403" w:rsidRDefault="00641B97" w:rsidP="00F074C0">
      <w:pPr>
        <w:spacing w:after="360"/>
      </w:pPr>
      <w:r>
        <w:t>Consult your doctor for more information</w:t>
      </w:r>
      <w:r w:rsidR="00997A0C">
        <w:t xml:space="preserve"> </w:t>
      </w:r>
      <w:r w:rsidR="00101049">
        <w:t xml:space="preserve">about </w:t>
      </w:r>
      <w:r w:rsidR="00997A0C">
        <w:t>these health trends</w:t>
      </w:r>
      <w:r w:rsidR="00101049">
        <w:t xml:space="preserve"> or for guidance in setting your own health goals for the year.</w:t>
      </w:r>
    </w:p>
    <w:p w14:paraId="26D29538" w14:textId="77777777" w:rsidR="00A31403" w:rsidRDefault="00A31403" w:rsidP="00EC6678">
      <w:pPr>
        <w:spacing w:after="0"/>
        <w:sectPr w:rsidR="00A31403" w:rsidSect="00CE0685">
          <w:type w:val="continuous"/>
          <w:pgSz w:w="12240" w:h="15840"/>
          <w:pgMar w:top="1152" w:right="720" w:bottom="720" w:left="720" w:header="0" w:footer="720" w:gutter="0"/>
          <w:cols w:num="2" w:space="432"/>
          <w:docGrid w:linePitch="360"/>
        </w:sectPr>
      </w:pPr>
    </w:p>
    <w:p w14:paraId="77B34840" w14:textId="77777777" w:rsidR="00A410A8" w:rsidRPr="00A410A8" w:rsidRDefault="00641B97" w:rsidP="00863F6F">
      <w:pPr>
        <w:pStyle w:val="Heading1"/>
        <w:spacing w:before="0"/>
      </w:pPr>
      <w:r>
        <w:t>Understanding Kidney Health</w:t>
      </w:r>
    </w:p>
    <w:p w14:paraId="33E7C752"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5DD6693B" w14:textId="77777777" w:rsidR="00F953C1" w:rsidRDefault="00641B97" w:rsidP="00F91765">
      <w:pPr>
        <w:spacing w:after="120"/>
      </w:pPr>
      <w:r w:rsidRPr="00F953C1">
        <w:t xml:space="preserve">March is National Kidney Month, making it a great time to take charge of your health by lowering your chances of developing kidney disease. </w:t>
      </w:r>
      <w:r w:rsidR="00162825">
        <w:t>K</w:t>
      </w:r>
      <w:r w:rsidRPr="00F953C1">
        <w:t xml:space="preserve">idneys filter blood to remove waste </w:t>
      </w:r>
      <w:r w:rsidR="00F04A16">
        <w:t>products and excess water, creating</w:t>
      </w:r>
      <w:r w:rsidRPr="00F953C1">
        <w:t xml:space="preserve"> urine. They also </w:t>
      </w:r>
      <w:r w:rsidR="008C3481">
        <w:t>produce vital hormones that help create red blood cells, promote bone health</w:t>
      </w:r>
      <w:r w:rsidRPr="00F953C1">
        <w:t xml:space="preserve"> and regulate blood pressure.</w:t>
      </w:r>
    </w:p>
    <w:p w14:paraId="058FF17A" w14:textId="77777777" w:rsidR="00884A42" w:rsidRPr="00AE4782" w:rsidRDefault="00641B97" w:rsidP="00F91765">
      <w:pPr>
        <w:pStyle w:val="CalloutBox"/>
        <w:spacing w:after="120"/>
      </w:pPr>
      <w:r>
        <w:t xml:space="preserve">The National Kidney Foundation reports that </w:t>
      </w:r>
      <w:r w:rsidR="00420A11">
        <w:br/>
      </w:r>
      <w:r>
        <w:t>1 in 3 adults are at risk for kidney disease</w:t>
      </w:r>
      <w:r w:rsidR="00CC59ED">
        <w:t>.</w:t>
      </w:r>
    </w:p>
    <w:p w14:paraId="7E2F7E27" w14:textId="77777777" w:rsidR="00524786" w:rsidRDefault="00641B97" w:rsidP="00EC6678">
      <w:pPr>
        <w:spacing w:after="100"/>
      </w:pPr>
      <w:r w:rsidRPr="00524786">
        <w:t xml:space="preserve">Kidney disease is </w:t>
      </w:r>
      <w:r w:rsidR="002157F5">
        <w:t>the 9th</w:t>
      </w:r>
      <w:r w:rsidRPr="00524786">
        <w:t xml:space="preserve"> leading cause of death in the United States. Today, 1</w:t>
      </w:r>
      <w:r w:rsidR="002157F5">
        <w:t>4</w:t>
      </w:r>
      <w:r w:rsidRPr="00524786">
        <w:t>% of</w:t>
      </w:r>
      <w:r w:rsidR="002157F5">
        <w:t xml:space="preserve"> adults</w:t>
      </w:r>
      <w:r w:rsidRPr="00524786">
        <w:t xml:space="preserve"> are affected by kidney disease—and </w:t>
      </w:r>
      <w:r w:rsidR="00695840">
        <w:t>90% of them don’t know it. M</w:t>
      </w:r>
      <w:r w:rsidRPr="00524786">
        <w:t>ost won’t have symptoms unless their kidneys fail</w:t>
      </w:r>
      <w:r w:rsidR="00DF7697">
        <w:t>.</w:t>
      </w:r>
      <w:r w:rsidR="00695840">
        <w:t xml:space="preserve"> </w:t>
      </w:r>
      <w:r w:rsidR="00DF7697">
        <w:t>T</w:t>
      </w:r>
      <w:r w:rsidR="00695840">
        <w:t>here</w:t>
      </w:r>
      <w:r w:rsidRPr="00524786">
        <w:t xml:space="preserve"> are </w:t>
      </w:r>
      <w:r w:rsidR="00695840">
        <w:t>some</w:t>
      </w:r>
      <w:r w:rsidRPr="00524786">
        <w:t xml:space="preserve"> physical signs of kidney disease, but most people attribute them to other conditions. </w:t>
      </w:r>
      <w:r w:rsidR="00784825">
        <w:t xml:space="preserve">Here are </w:t>
      </w:r>
      <w:r w:rsidRPr="00524786">
        <w:t>risk</w:t>
      </w:r>
      <w:r w:rsidR="00784825">
        <w:t xml:space="preserve"> factors</w:t>
      </w:r>
      <w:r w:rsidRPr="00524786">
        <w:t xml:space="preserve"> for kidney disease: </w:t>
      </w:r>
    </w:p>
    <w:p w14:paraId="7F079E24" w14:textId="77777777" w:rsidR="002A4BCB" w:rsidRDefault="00641B97" w:rsidP="002A4BCB">
      <w:pPr>
        <w:pStyle w:val="Bullet-List"/>
        <w:numPr>
          <w:ilvl w:val="0"/>
          <w:numId w:val="37"/>
        </w:numPr>
        <w:spacing w:after="120"/>
      </w:pPr>
      <w:r w:rsidRPr="00524786">
        <w:t>Diabetes</w:t>
      </w:r>
    </w:p>
    <w:p w14:paraId="624AD492" w14:textId="77777777" w:rsidR="002A4BCB" w:rsidRDefault="00641B97" w:rsidP="002A4BCB">
      <w:pPr>
        <w:pStyle w:val="Bullet-List"/>
        <w:numPr>
          <w:ilvl w:val="0"/>
          <w:numId w:val="37"/>
        </w:numPr>
        <w:spacing w:after="120"/>
      </w:pPr>
      <w:r w:rsidRPr="00524786">
        <w:t>Family history of kidney disease</w:t>
      </w:r>
    </w:p>
    <w:p w14:paraId="6BC9CADD" w14:textId="77777777" w:rsidR="002A4BCB" w:rsidRDefault="00641B97" w:rsidP="002A4BCB">
      <w:pPr>
        <w:pStyle w:val="Bullet-List"/>
        <w:numPr>
          <w:ilvl w:val="0"/>
          <w:numId w:val="37"/>
        </w:numPr>
        <w:spacing w:after="120"/>
      </w:pPr>
      <w:r w:rsidRPr="00524786">
        <w:t>Heart disease</w:t>
      </w:r>
    </w:p>
    <w:p w14:paraId="37787AB8" w14:textId="77777777" w:rsidR="00524786" w:rsidRDefault="00641B97" w:rsidP="00F541A9">
      <w:pPr>
        <w:pStyle w:val="Bullet-List"/>
        <w:numPr>
          <w:ilvl w:val="0"/>
          <w:numId w:val="37"/>
        </w:numPr>
        <w:spacing w:after="120"/>
      </w:pPr>
      <w:r w:rsidRPr="00524786">
        <w:t>High blood pressure</w:t>
      </w:r>
    </w:p>
    <w:p w14:paraId="2408B731" w14:textId="77777777" w:rsidR="00524786" w:rsidRDefault="00641B97" w:rsidP="00F541A9">
      <w:pPr>
        <w:pStyle w:val="Bullet-List"/>
        <w:numPr>
          <w:ilvl w:val="0"/>
          <w:numId w:val="37"/>
        </w:numPr>
        <w:spacing w:after="120"/>
      </w:pPr>
      <w:r w:rsidRPr="00524786">
        <w:t>Excess weight</w:t>
      </w:r>
    </w:p>
    <w:p w14:paraId="7D689E2D" w14:textId="77777777" w:rsidR="002A4BCB" w:rsidRDefault="00641B97" w:rsidP="00F541A9">
      <w:pPr>
        <w:pStyle w:val="Bullet-List"/>
        <w:numPr>
          <w:ilvl w:val="0"/>
          <w:numId w:val="37"/>
        </w:numPr>
        <w:spacing w:after="120"/>
      </w:pPr>
      <w:r>
        <w:t>Smoking</w:t>
      </w:r>
    </w:p>
    <w:p w14:paraId="31891A36" w14:textId="77777777" w:rsidR="00524786" w:rsidRDefault="00641B97" w:rsidP="006630F5">
      <w:pPr>
        <w:spacing w:after="120"/>
      </w:pPr>
      <w:r w:rsidRPr="0096677D">
        <w:t>Taking care of your kidneys is essential because they work continuously to keep your body healthy. Regular testing can help detect early signs of kidney issues, while limiting over</w:t>
      </w:r>
      <w:r w:rsidRPr="0096677D">
        <w:rPr>
          <w:rFonts w:ascii="Cambria Math" w:hAnsi="Cambria Math" w:cs="Cambria Math"/>
        </w:rPr>
        <w:t>‑</w:t>
      </w:r>
      <w:r w:rsidRPr="0096677D">
        <w:t>the</w:t>
      </w:r>
      <w:r w:rsidRPr="0096677D">
        <w:rPr>
          <w:rFonts w:ascii="Cambria Math" w:hAnsi="Cambria Math" w:cs="Cambria Math"/>
        </w:rPr>
        <w:t>‑</w:t>
      </w:r>
      <w:r w:rsidRPr="0096677D">
        <w:t>counter pain relievers</w:t>
      </w:r>
      <w:r w:rsidR="006630F5">
        <w:t xml:space="preserve"> </w:t>
      </w:r>
      <w:r w:rsidRPr="0096677D">
        <w:t>reduces the risk of kidney damage. Healthy habits</w:t>
      </w:r>
      <w:r w:rsidR="00784825">
        <w:t>, s</w:t>
      </w:r>
      <w:r w:rsidRPr="0096677D">
        <w:t xml:space="preserve">uch as daily exercise, </w:t>
      </w:r>
      <w:r w:rsidR="00B1600A">
        <w:t xml:space="preserve">plant-based protein </w:t>
      </w:r>
      <w:r w:rsidRPr="0096677D">
        <w:t>and hydration</w:t>
      </w:r>
      <w:r w:rsidR="00784825">
        <w:t xml:space="preserve">, </w:t>
      </w:r>
      <w:r w:rsidRPr="0096677D">
        <w:t>support kidney function</w:t>
      </w:r>
      <w:r w:rsidR="006630F5">
        <w:t xml:space="preserve"> and </w:t>
      </w:r>
      <w:r w:rsidRPr="0096677D">
        <w:t>can help protect your kidneys for the long term.</w:t>
      </w:r>
      <w:r w:rsidRPr="00524786">
        <w:t xml:space="preserve"> Contact your doctor for more information about kidney health and warning signs of kidney disease.</w:t>
      </w:r>
    </w:p>
    <w:p w14:paraId="73BF58D0" w14:textId="77777777" w:rsidR="00524786" w:rsidRDefault="00524786" w:rsidP="00C167B6">
      <w:pPr>
        <w:spacing w:after="100"/>
        <w:sectPr w:rsidR="00524786" w:rsidSect="00CE0685">
          <w:type w:val="continuous"/>
          <w:pgSz w:w="12240" w:h="15840"/>
          <w:pgMar w:top="1152" w:right="720" w:bottom="720" w:left="720" w:header="0" w:footer="720" w:gutter="0"/>
          <w:cols w:num="2" w:space="432"/>
          <w:docGrid w:linePitch="360"/>
        </w:sectPr>
      </w:pPr>
    </w:p>
    <w:p w14:paraId="0EBF238B" w14:textId="77777777" w:rsidR="007E6B4C" w:rsidRDefault="00641B97" w:rsidP="00EF58CA">
      <w:pPr>
        <w:pStyle w:val="Heading2"/>
      </w:pPr>
      <w:r>
        <w:rPr>
          <w:noProof/>
        </w:rPr>
        <w:lastRenderedPageBreak/>
        <w:drawing>
          <wp:anchor distT="0" distB="0" distL="114300" distR="114300" simplePos="0" relativeHeight="251663360" behindDoc="0" locked="0" layoutInCell="1" allowOverlap="1" wp14:anchorId="7CC6DF6E" wp14:editId="39A714E9">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7F8670C2" wp14:editId="63A0CAC5">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40481102" w14:textId="77777777" w:rsidR="00CB4933" w:rsidRDefault="00641B97" w:rsidP="00EF58CA">
                            <w:pPr>
                              <w:pStyle w:val="RecipeTitle"/>
                            </w:pPr>
                            <w:r w:rsidRPr="00446B6A">
                              <w:t xml:space="preserve">Baked Salmon </w:t>
                            </w:r>
                            <w:r>
                              <w:t>W</w:t>
                            </w:r>
                            <w:r w:rsidRPr="00446B6A">
                              <w:t xml:space="preserve">ith </w:t>
                            </w:r>
                            <w:r>
                              <w:br/>
                            </w:r>
                            <w:r w:rsidRPr="00446B6A">
                              <w:t>Herbs and Lemon</w:t>
                            </w:r>
                          </w:p>
                          <w:p w14:paraId="27C14EB2" w14:textId="77777777" w:rsidR="003734B2" w:rsidRDefault="00641B97" w:rsidP="003734B2">
                            <w:pPr>
                              <w:pStyle w:val="RecipeServingsLine"/>
                            </w:pPr>
                            <w:r>
                              <w:t>Makes</w:t>
                            </w:r>
                            <w:r w:rsidR="0031317F">
                              <w:t>:</w:t>
                            </w:r>
                            <w:r>
                              <w:t xml:space="preserve"> </w:t>
                            </w:r>
                            <w:r w:rsidR="00446B6A">
                              <w:t>4</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F8670C2"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40481102" w14:textId="77777777" w:rsidR="00CB4933" w:rsidRDefault="00641B97" w:rsidP="00EF58CA">
                      <w:pPr>
                        <w:pStyle w:val="RecipeTitle"/>
                      </w:pPr>
                      <w:r w:rsidRPr="00446B6A">
                        <w:t xml:space="preserve">Baked Salmon </w:t>
                      </w:r>
                      <w:r>
                        <w:t>W</w:t>
                      </w:r>
                      <w:r w:rsidRPr="00446B6A">
                        <w:t xml:space="preserve">ith </w:t>
                      </w:r>
                      <w:r>
                        <w:br/>
                      </w:r>
                      <w:r w:rsidRPr="00446B6A">
                        <w:t>Herbs and Lemon</w:t>
                      </w:r>
                    </w:p>
                    <w:p w14:paraId="27C14EB2" w14:textId="77777777" w:rsidR="003734B2" w:rsidRDefault="00641B97" w:rsidP="003734B2">
                      <w:pPr>
                        <w:pStyle w:val="RecipeServingsLine"/>
                      </w:pPr>
                      <w:r>
                        <w:t>Makes</w:t>
                      </w:r>
                      <w:r w:rsidR="0031317F">
                        <w:t>:</w:t>
                      </w:r>
                      <w:r>
                        <w:t xml:space="preserve"> </w:t>
                      </w:r>
                      <w:r w:rsidR="00446B6A">
                        <w:t>4</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55C34843" w14:textId="77777777" w:rsidR="00E87783" w:rsidRDefault="00641B97" w:rsidP="00E87783">
      <w:pPr>
        <w:pStyle w:val="ListParagraph"/>
      </w:pPr>
      <w:r>
        <w:t>16 oz. salmon (or any white fish)</w:t>
      </w:r>
    </w:p>
    <w:p w14:paraId="3FB81818" w14:textId="77777777" w:rsidR="00E87783" w:rsidRDefault="00641B97" w:rsidP="00E87783">
      <w:pPr>
        <w:pStyle w:val="ListParagraph"/>
      </w:pPr>
      <w:r>
        <w:t>¼ tsp. paprika</w:t>
      </w:r>
    </w:p>
    <w:p w14:paraId="14811DD3" w14:textId="77777777" w:rsidR="00E87783" w:rsidRDefault="00641B97" w:rsidP="00E87783">
      <w:pPr>
        <w:pStyle w:val="ListParagraph"/>
      </w:pPr>
      <w:r>
        <w:t>¼ tsp. onion powder</w:t>
      </w:r>
    </w:p>
    <w:p w14:paraId="3861D79B" w14:textId="77777777" w:rsidR="00E87783" w:rsidRDefault="00641B97" w:rsidP="00E87783">
      <w:pPr>
        <w:pStyle w:val="ListParagraph"/>
      </w:pPr>
      <w:r>
        <w:t>¼ tsp. garlic powder</w:t>
      </w:r>
    </w:p>
    <w:p w14:paraId="1C9938BE" w14:textId="77777777" w:rsidR="00E87783" w:rsidRPr="009B3F34" w:rsidRDefault="00641B97" w:rsidP="00E87783">
      <w:pPr>
        <w:pStyle w:val="ListParagraph"/>
      </w:pPr>
      <w:r w:rsidRPr="009B3F34">
        <w:rPr>
          <w:rFonts w:ascii="Cambria Math" w:hAnsi="Cambria Math" w:cs="Cambria Math"/>
        </w:rPr>
        <w:t>⅛</w:t>
      </w:r>
      <w:r w:rsidRPr="009B3F34">
        <w:t xml:space="preserve"> tsp. black pepper</w:t>
      </w:r>
    </w:p>
    <w:p w14:paraId="3D2285EC" w14:textId="77777777" w:rsidR="00E87783" w:rsidRPr="009B3F34" w:rsidRDefault="00641B97" w:rsidP="00E87783">
      <w:pPr>
        <w:pStyle w:val="ListParagraph"/>
      </w:pPr>
      <w:r w:rsidRPr="009B3F34">
        <w:rPr>
          <w:rFonts w:ascii="Cambria Math" w:hAnsi="Cambria Math" w:cs="Cambria Math"/>
        </w:rPr>
        <w:t>⅛</w:t>
      </w:r>
      <w:r w:rsidRPr="009B3F34">
        <w:rPr>
          <w:rFonts w:cs="Cambria Math"/>
        </w:rPr>
        <w:t xml:space="preserve"> </w:t>
      </w:r>
      <w:r w:rsidRPr="009B3F34">
        <w:t>tsp. dried oregano</w:t>
      </w:r>
    </w:p>
    <w:p w14:paraId="707891B6" w14:textId="77777777" w:rsidR="00E87783" w:rsidRPr="009B3F34" w:rsidRDefault="00641B97" w:rsidP="00E87783">
      <w:pPr>
        <w:pStyle w:val="ListParagraph"/>
      </w:pPr>
      <w:r w:rsidRPr="009B3F34">
        <w:rPr>
          <w:rFonts w:ascii="Cambria Math" w:hAnsi="Cambria Math" w:cs="Cambria Math"/>
        </w:rPr>
        <w:t>⅛</w:t>
      </w:r>
      <w:r w:rsidRPr="009B3F34">
        <w:t xml:space="preserve"> tsp. dried thyme</w:t>
      </w:r>
    </w:p>
    <w:p w14:paraId="5C7AF14C" w14:textId="77777777" w:rsidR="00E87783" w:rsidRDefault="00641B97" w:rsidP="00E87783">
      <w:pPr>
        <w:pStyle w:val="ListParagraph"/>
      </w:pPr>
      <w:r>
        <w:t xml:space="preserve">1 </w:t>
      </w:r>
      <w:r w:rsidR="00D52338">
        <w:t>Tbsp.</w:t>
      </w:r>
      <w:r>
        <w:t xml:space="preserve"> lemon juice</w:t>
      </w:r>
    </w:p>
    <w:p w14:paraId="7387C5F3" w14:textId="77777777" w:rsidR="00E87783" w:rsidRDefault="00641B97" w:rsidP="00E87783">
      <w:pPr>
        <w:pStyle w:val="ListParagraph"/>
      </w:pPr>
      <w:r>
        <w:t xml:space="preserve">1 </w:t>
      </w:r>
      <w:r w:rsidR="00D52338">
        <w:t xml:space="preserve">½ Tbsp. </w:t>
      </w:r>
      <w:r>
        <w:t>margarine</w:t>
      </w:r>
      <w:r w:rsidR="00D52338">
        <w:t xml:space="preserve"> (</w:t>
      </w:r>
      <w:r>
        <w:t>melted</w:t>
      </w:r>
      <w:r w:rsidR="00D52338">
        <w:t>)</w:t>
      </w:r>
    </w:p>
    <w:p w14:paraId="3AC1F736" w14:textId="77777777" w:rsidR="000872DD" w:rsidRDefault="000872DD" w:rsidP="00EB1C4E"/>
    <w:p w14:paraId="3E3596E1" w14:textId="77777777" w:rsidR="00C50BD1" w:rsidRDefault="00641B97" w:rsidP="004C0596">
      <w:pPr>
        <w:pStyle w:val="NutritionalInfoHeading"/>
      </w:pPr>
      <w:r>
        <w:t>Nutritional Information</w:t>
      </w:r>
    </w:p>
    <w:p w14:paraId="28E9FB6C" w14:textId="77777777" w:rsidR="00C50BD1" w:rsidRDefault="00641B97" w:rsidP="00E610B0">
      <w:pPr>
        <w:pStyle w:val="RecipeServingsLine"/>
      </w:pPr>
      <w:r>
        <w:t>(per serving)</w:t>
      </w:r>
    </w:p>
    <w:p w14:paraId="335F353A" w14:textId="77777777" w:rsidR="00C50BD1" w:rsidRDefault="00641B97" w:rsidP="00786F9B">
      <w:pPr>
        <w:pStyle w:val="NutritionalInfo"/>
      </w:pPr>
      <w:r>
        <w:t>Tot</w:t>
      </w:r>
      <w:r w:rsidRPr="004C0596">
        <w:t>al cal</w:t>
      </w:r>
      <w:r>
        <w:t>ories</w:t>
      </w:r>
      <w:r>
        <w:tab/>
      </w:r>
      <w:r w:rsidR="00724739">
        <w:t>2</w:t>
      </w:r>
      <w:r w:rsidR="004A5E59">
        <w:t>29</w:t>
      </w:r>
    </w:p>
    <w:p w14:paraId="6689C77D" w14:textId="77777777" w:rsidR="00C50BD1" w:rsidRDefault="00641B97" w:rsidP="00786F9B">
      <w:pPr>
        <w:pStyle w:val="NutritionalInfo"/>
      </w:pPr>
      <w:r>
        <w:t>Total fat</w:t>
      </w:r>
      <w:r>
        <w:tab/>
      </w:r>
      <w:r w:rsidR="004A5E59">
        <w:t>15</w:t>
      </w:r>
      <w:r>
        <w:t xml:space="preserve"> g</w:t>
      </w:r>
    </w:p>
    <w:p w14:paraId="4EB6E2F2" w14:textId="77777777" w:rsidR="00C50BD1" w:rsidRDefault="00641B97" w:rsidP="00786F9B">
      <w:pPr>
        <w:pStyle w:val="NutritionalInfo"/>
      </w:pPr>
      <w:r>
        <w:t>Protein</w:t>
      </w:r>
      <w:r>
        <w:tab/>
      </w:r>
      <w:r w:rsidR="009C2313">
        <w:t>21</w:t>
      </w:r>
      <w:r>
        <w:t xml:space="preserve"> g</w:t>
      </w:r>
    </w:p>
    <w:p w14:paraId="592D4444" w14:textId="77777777" w:rsidR="00C50BD1" w:rsidRDefault="00641B97" w:rsidP="00786F9B">
      <w:pPr>
        <w:pStyle w:val="NutritionalInfo"/>
      </w:pPr>
      <w:r>
        <w:t>Sodium</w:t>
      </w:r>
      <w:r>
        <w:tab/>
      </w:r>
      <w:r w:rsidR="009C2313">
        <w:t>95</w:t>
      </w:r>
      <w:r>
        <w:t xml:space="preserve"> mg</w:t>
      </w:r>
    </w:p>
    <w:p w14:paraId="38A0C330" w14:textId="77777777" w:rsidR="00C50BD1" w:rsidRDefault="00641B97" w:rsidP="00786F9B">
      <w:pPr>
        <w:pStyle w:val="NutritionalInfo"/>
      </w:pPr>
      <w:r>
        <w:t>Carbohydrate</w:t>
      </w:r>
      <w:r>
        <w:tab/>
      </w:r>
      <w:r w:rsidR="009C2313">
        <w:t>1</w:t>
      </w:r>
      <w:r>
        <w:t xml:space="preserve"> g</w:t>
      </w:r>
    </w:p>
    <w:p w14:paraId="0A6CE427" w14:textId="77777777" w:rsidR="00C50BD1" w:rsidRDefault="00641B97" w:rsidP="00786F9B">
      <w:pPr>
        <w:pStyle w:val="NutritionalInfo"/>
      </w:pPr>
      <w:r>
        <w:t>Dietary fiber</w:t>
      </w:r>
      <w:r>
        <w:tab/>
      </w:r>
      <w:r w:rsidR="009C2313">
        <w:t>0</w:t>
      </w:r>
      <w:r>
        <w:t xml:space="preserve"> g</w:t>
      </w:r>
    </w:p>
    <w:p w14:paraId="0E796C3C" w14:textId="77777777" w:rsidR="00C50BD1" w:rsidRDefault="00641B97" w:rsidP="00786F9B">
      <w:pPr>
        <w:pStyle w:val="NutritionalInfo"/>
      </w:pPr>
      <w:r>
        <w:t>Saturated fat</w:t>
      </w:r>
      <w:r>
        <w:tab/>
      </w:r>
      <w:r w:rsidR="009C2313">
        <w:t>3</w:t>
      </w:r>
      <w:r>
        <w:t xml:space="preserve"> g</w:t>
      </w:r>
    </w:p>
    <w:p w14:paraId="6339F8E2" w14:textId="77777777" w:rsidR="00A94846" w:rsidRDefault="00641B97" w:rsidP="00D26645">
      <w:pPr>
        <w:pStyle w:val="NutritionalInfo"/>
      </w:pPr>
      <w:r>
        <w:t>Total sugars</w:t>
      </w:r>
      <w:r>
        <w:tab/>
      </w:r>
      <w:r w:rsidR="009C2313">
        <w:t>0</w:t>
      </w:r>
      <w:r>
        <w:t xml:space="preserve"> g</w:t>
      </w:r>
    </w:p>
    <w:p w14:paraId="420DF40E" w14:textId="77777777" w:rsidR="006244DA" w:rsidRDefault="00641B97" w:rsidP="00E610B0">
      <w:pPr>
        <w:pStyle w:val="RecipeServingsLine"/>
      </w:pPr>
      <w:r>
        <w:t>Source: MyPlate</w:t>
      </w:r>
    </w:p>
    <w:p w14:paraId="2C58A3E4" w14:textId="77777777" w:rsidR="00E67D9B" w:rsidRDefault="00641B97" w:rsidP="0013542B">
      <w:pPr>
        <w:pStyle w:val="Heading2"/>
      </w:pPr>
      <w:r>
        <w:br w:type="column"/>
        <w:t>Preparations</w:t>
      </w:r>
    </w:p>
    <w:p w14:paraId="5F941D65" w14:textId="77777777" w:rsidR="004A5E59" w:rsidRPr="004A5E59" w:rsidRDefault="00641B97" w:rsidP="004A5E59">
      <w:pPr>
        <w:pStyle w:val="NumberList"/>
        <w:rPr>
          <w:rFonts w:asciiTheme="majorHAnsi" w:hAnsiTheme="majorHAnsi"/>
          <w:color w:val="2E2E2E"/>
        </w:rPr>
      </w:pPr>
      <w:r w:rsidRPr="004A5E59">
        <w:rPr>
          <w:rFonts w:asciiTheme="majorHAnsi" w:hAnsiTheme="majorHAnsi"/>
          <w:color w:val="2E2E2E"/>
        </w:rPr>
        <w:t>If using frozen fish, thaw</w:t>
      </w:r>
      <w:r>
        <w:rPr>
          <w:rFonts w:asciiTheme="majorHAnsi" w:hAnsiTheme="majorHAnsi"/>
          <w:color w:val="2E2E2E"/>
        </w:rPr>
        <w:t xml:space="preserve"> it</w:t>
      </w:r>
      <w:r w:rsidRPr="004A5E59">
        <w:rPr>
          <w:rFonts w:asciiTheme="majorHAnsi" w:hAnsiTheme="majorHAnsi"/>
          <w:color w:val="2E2E2E"/>
        </w:rPr>
        <w:t xml:space="preserve"> in </w:t>
      </w:r>
      <w:r>
        <w:rPr>
          <w:rFonts w:asciiTheme="majorHAnsi" w:hAnsiTheme="majorHAnsi"/>
          <w:color w:val="2E2E2E"/>
        </w:rPr>
        <w:t xml:space="preserve">the </w:t>
      </w:r>
      <w:r w:rsidRPr="004A5E59">
        <w:rPr>
          <w:rFonts w:asciiTheme="majorHAnsi" w:hAnsiTheme="majorHAnsi"/>
          <w:color w:val="2E2E2E"/>
        </w:rPr>
        <w:t>refrigerator according to package directions.</w:t>
      </w:r>
    </w:p>
    <w:p w14:paraId="5038950A" w14:textId="77777777" w:rsidR="004A5E59" w:rsidRPr="004A5E59" w:rsidRDefault="00641B97" w:rsidP="004A5E59">
      <w:pPr>
        <w:pStyle w:val="NumberList"/>
        <w:rPr>
          <w:rFonts w:asciiTheme="majorHAnsi" w:hAnsiTheme="majorHAnsi"/>
          <w:color w:val="2E2E2E"/>
        </w:rPr>
      </w:pPr>
      <w:r w:rsidRPr="004A5E59">
        <w:rPr>
          <w:rFonts w:asciiTheme="majorHAnsi" w:hAnsiTheme="majorHAnsi"/>
          <w:color w:val="2E2E2E"/>
        </w:rPr>
        <w:t>Preheat</w:t>
      </w:r>
      <w:r>
        <w:rPr>
          <w:rFonts w:asciiTheme="majorHAnsi" w:hAnsiTheme="majorHAnsi"/>
          <w:color w:val="2E2E2E"/>
        </w:rPr>
        <w:t xml:space="preserve"> the</w:t>
      </w:r>
      <w:r w:rsidRPr="004A5E59">
        <w:rPr>
          <w:rFonts w:asciiTheme="majorHAnsi" w:hAnsiTheme="majorHAnsi"/>
          <w:color w:val="2E2E2E"/>
        </w:rPr>
        <w:t xml:space="preserve"> oven to 350 F.</w:t>
      </w:r>
    </w:p>
    <w:p w14:paraId="25BA894F" w14:textId="77777777" w:rsidR="004A5E59" w:rsidRPr="004A5E59" w:rsidRDefault="00641B97" w:rsidP="004A5E59">
      <w:pPr>
        <w:pStyle w:val="NumberList"/>
        <w:rPr>
          <w:rFonts w:asciiTheme="majorHAnsi" w:hAnsiTheme="majorHAnsi"/>
          <w:color w:val="2E2E2E"/>
        </w:rPr>
      </w:pPr>
      <w:r w:rsidRPr="004A5E59">
        <w:rPr>
          <w:rFonts w:asciiTheme="majorHAnsi" w:hAnsiTheme="majorHAnsi"/>
          <w:color w:val="2E2E2E"/>
        </w:rPr>
        <w:t>Separate (or cut)</w:t>
      </w:r>
      <w:r>
        <w:rPr>
          <w:rFonts w:asciiTheme="majorHAnsi" w:hAnsiTheme="majorHAnsi"/>
          <w:color w:val="2E2E2E"/>
        </w:rPr>
        <w:t xml:space="preserve"> the</w:t>
      </w:r>
      <w:r w:rsidRPr="004A5E59">
        <w:rPr>
          <w:rFonts w:asciiTheme="majorHAnsi" w:hAnsiTheme="majorHAnsi"/>
          <w:color w:val="2E2E2E"/>
        </w:rPr>
        <w:t xml:space="preserve"> fish into </w:t>
      </w:r>
      <w:r>
        <w:rPr>
          <w:rFonts w:asciiTheme="majorHAnsi" w:hAnsiTheme="majorHAnsi"/>
          <w:color w:val="2E2E2E"/>
        </w:rPr>
        <w:t>four</w:t>
      </w:r>
      <w:r w:rsidRPr="004A5E59">
        <w:rPr>
          <w:rFonts w:asciiTheme="majorHAnsi" w:hAnsiTheme="majorHAnsi"/>
          <w:color w:val="2E2E2E"/>
        </w:rPr>
        <w:t xml:space="preserve"> pieces. Place </w:t>
      </w:r>
      <w:r>
        <w:rPr>
          <w:rFonts w:asciiTheme="majorHAnsi" w:hAnsiTheme="majorHAnsi"/>
          <w:color w:val="2E2E2E"/>
        </w:rPr>
        <w:t xml:space="preserve">the </w:t>
      </w:r>
      <w:r w:rsidRPr="004A5E59">
        <w:rPr>
          <w:rFonts w:asciiTheme="majorHAnsi" w:hAnsiTheme="majorHAnsi"/>
          <w:color w:val="2E2E2E"/>
        </w:rPr>
        <w:t>fish in a 13x9-inch baking pan.</w:t>
      </w:r>
    </w:p>
    <w:p w14:paraId="00326C07" w14:textId="77777777" w:rsidR="004A5E59" w:rsidRPr="004A5E59" w:rsidRDefault="00641B97" w:rsidP="004A5E59">
      <w:pPr>
        <w:pStyle w:val="NumberList"/>
        <w:rPr>
          <w:rFonts w:asciiTheme="majorHAnsi" w:hAnsiTheme="majorHAnsi"/>
          <w:color w:val="2E2E2E"/>
        </w:rPr>
      </w:pPr>
      <w:r w:rsidRPr="004A5E59">
        <w:rPr>
          <w:rFonts w:asciiTheme="majorHAnsi" w:hAnsiTheme="majorHAnsi"/>
          <w:color w:val="2E2E2E"/>
        </w:rPr>
        <w:t xml:space="preserve">Combine </w:t>
      </w:r>
      <w:r>
        <w:rPr>
          <w:rFonts w:asciiTheme="majorHAnsi" w:hAnsiTheme="majorHAnsi"/>
          <w:color w:val="2E2E2E"/>
        </w:rPr>
        <w:t xml:space="preserve">the </w:t>
      </w:r>
      <w:r w:rsidRPr="004A5E59">
        <w:rPr>
          <w:rFonts w:asciiTheme="majorHAnsi" w:hAnsiTheme="majorHAnsi"/>
          <w:color w:val="2E2E2E"/>
        </w:rPr>
        <w:t>paprika, garlic</w:t>
      </w:r>
      <w:r>
        <w:rPr>
          <w:rFonts w:asciiTheme="majorHAnsi" w:hAnsiTheme="majorHAnsi"/>
          <w:color w:val="2E2E2E"/>
        </w:rPr>
        <w:t xml:space="preserve"> powder,</w:t>
      </w:r>
      <w:r w:rsidRPr="004A5E59">
        <w:rPr>
          <w:rFonts w:asciiTheme="majorHAnsi" w:hAnsiTheme="majorHAnsi"/>
          <w:color w:val="2E2E2E"/>
        </w:rPr>
        <w:t xml:space="preserve"> onion powder, </w:t>
      </w:r>
      <w:r>
        <w:rPr>
          <w:rFonts w:asciiTheme="majorHAnsi" w:hAnsiTheme="majorHAnsi"/>
          <w:color w:val="2E2E2E"/>
        </w:rPr>
        <w:t xml:space="preserve">black </w:t>
      </w:r>
      <w:r w:rsidRPr="004A5E59">
        <w:rPr>
          <w:rFonts w:asciiTheme="majorHAnsi" w:hAnsiTheme="majorHAnsi"/>
          <w:color w:val="2E2E2E"/>
        </w:rPr>
        <w:t>pepper, oregano and thyme in a small bowl.</w:t>
      </w:r>
    </w:p>
    <w:p w14:paraId="2966F13B" w14:textId="77777777" w:rsidR="004A5E59" w:rsidRPr="004A5E59" w:rsidRDefault="00641B97" w:rsidP="004A5E59">
      <w:pPr>
        <w:pStyle w:val="NumberList"/>
        <w:rPr>
          <w:rFonts w:asciiTheme="majorHAnsi" w:hAnsiTheme="majorHAnsi"/>
          <w:color w:val="2E2E2E"/>
        </w:rPr>
      </w:pPr>
      <w:r w:rsidRPr="004A5E59">
        <w:rPr>
          <w:rFonts w:asciiTheme="majorHAnsi" w:hAnsiTheme="majorHAnsi"/>
          <w:color w:val="2E2E2E"/>
        </w:rPr>
        <w:t xml:space="preserve">Sprinkle </w:t>
      </w:r>
      <w:r>
        <w:rPr>
          <w:rFonts w:asciiTheme="majorHAnsi" w:hAnsiTheme="majorHAnsi"/>
          <w:color w:val="2E2E2E"/>
        </w:rPr>
        <w:t xml:space="preserve">the </w:t>
      </w:r>
      <w:r w:rsidRPr="004A5E59">
        <w:rPr>
          <w:rFonts w:asciiTheme="majorHAnsi" w:hAnsiTheme="majorHAnsi"/>
          <w:color w:val="2E2E2E"/>
        </w:rPr>
        <w:t>herb mixture and lemon juice evenly over the fish. Then</w:t>
      </w:r>
      <w:r>
        <w:rPr>
          <w:rFonts w:asciiTheme="majorHAnsi" w:hAnsiTheme="majorHAnsi"/>
          <w:color w:val="2E2E2E"/>
        </w:rPr>
        <w:t>,</w:t>
      </w:r>
      <w:r w:rsidRPr="004A5E59">
        <w:rPr>
          <w:rFonts w:asciiTheme="majorHAnsi" w:hAnsiTheme="majorHAnsi"/>
          <w:color w:val="2E2E2E"/>
        </w:rPr>
        <w:t xml:space="preserve"> drizzle</w:t>
      </w:r>
      <w:r>
        <w:rPr>
          <w:rFonts w:asciiTheme="majorHAnsi" w:hAnsiTheme="majorHAnsi"/>
          <w:color w:val="2E2E2E"/>
        </w:rPr>
        <w:t xml:space="preserve"> the</w:t>
      </w:r>
      <w:r w:rsidRPr="004A5E59">
        <w:rPr>
          <w:rFonts w:asciiTheme="majorHAnsi" w:hAnsiTheme="majorHAnsi"/>
          <w:color w:val="2E2E2E"/>
        </w:rPr>
        <w:t xml:space="preserve"> melted margarine on top.</w:t>
      </w:r>
    </w:p>
    <w:p w14:paraId="6D41301C" w14:textId="77777777" w:rsidR="004A5E59" w:rsidRPr="004A5E59" w:rsidRDefault="00641B97" w:rsidP="004A5E59">
      <w:pPr>
        <w:pStyle w:val="NumberList"/>
        <w:rPr>
          <w:rFonts w:asciiTheme="majorHAnsi" w:hAnsiTheme="majorHAnsi"/>
          <w:color w:val="2E2E2E"/>
        </w:rPr>
      </w:pPr>
      <w:r w:rsidRPr="004A5E59">
        <w:rPr>
          <w:rFonts w:asciiTheme="majorHAnsi" w:hAnsiTheme="majorHAnsi"/>
          <w:color w:val="2E2E2E"/>
        </w:rPr>
        <w:t xml:space="preserve">Bake until </w:t>
      </w:r>
      <w:r>
        <w:rPr>
          <w:rFonts w:asciiTheme="majorHAnsi" w:hAnsiTheme="majorHAnsi"/>
          <w:color w:val="2E2E2E"/>
        </w:rPr>
        <w:t xml:space="preserve">the </w:t>
      </w:r>
      <w:r w:rsidRPr="004A5E59">
        <w:rPr>
          <w:rFonts w:asciiTheme="majorHAnsi" w:hAnsiTheme="majorHAnsi"/>
          <w:color w:val="2E2E2E"/>
        </w:rPr>
        <w:t>fish flakes easily with a fork, about 20 to 25 minutes.</w:t>
      </w:r>
    </w:p>
    <w:sectPr w:rsidR="004A5E59" w:rsidRPr="004A5E59"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0BEE8" w14:textId="77777777" w:rsidR="00641B97" w:rsidRDefault="00641B97">
      <w:pPr>
        <w:spacing w:after="0" w:line="240" w:lineRule="auto"/>
      </w:pPr>
      <w:r>
        <w:separator/>
      </w:r>
    </w:p>
  </w:endnote>
  <w:endnote w:type="continuationSeparator" w:id="0">
    <w:p w14:paraId="7B6D0CD4" w14:textId="77777777" w:rsidR="00641B97" w:rsidRDefault="00641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75EA7" w14:textId="77777777" w:rsidR="0058221A" w:rsidRPr="002E5998" w:rsidRDefault="00641B97"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CB151C">
      <w:rPr>
        <w:sz w:val="14"/>
        <w:szCs w:val="14"/>
      </w:rPr>
      <w:t>6</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F86F"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1698D" w14:textId="77777777" w:rsidR="00641B97" w:rsidRDefault="00641B97">
      <w:pPr>
        <w:spacing w:after="0" w:line="240" w:lineRule="auto"/>
      </w:pPr>
      <w:r>
        <w:separator/>
      </w:r>
    </w:p>
  </w:footnote>
  <w:footnote w:type="continuationSeparator" w:id="0">
    <w:p w14:paraId="70CE6CCE" w14:textId="77777777" w:rsidR="00641B97" w:rsidRDefault="00641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8BA0" w14:textId="77777777" w:rsidR="00475315" w:rsidRDefault="00641B97">
    <w:pPr>
      <w:pStyle w:val="Header"/>
    </w:pPr>
    <w:r>
      <w:rPr>
        <w:noProof/>
      </w:rPr>
      <w:drawing>
        <wp:anchor distT="0" distB="0" distL="114300" distR="114300" simplePos="0" relativeHeight="251658240" behindDoc="0" locked="0" layoutInCell="1" allowOverlap="1" wp14:anchorId="6E1CD383" wp14:editId="62EB3622">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9F981F40">
      <w:start w:val="1"/>
      <w:numFmt w:val="bullet"/>
      <w:lvlText w:val=""/>
      <w:lvlJc w:val="left"/>
      <w:pPr>
        <w:ind w:left="720" w:hanging="360"/>
      </w:pPr>
      <w:rPr>
        <w:rFonts w:ascii="Symbol" w:hAnsi="Symbol" w:hint="default"/>
      </w:rPr>
    </w:lvl>
    <w:lvl w:ilvl="1" w:tplc="497EF3D0" w:tentative="1">
      <w:start w:val="1"/>
      <w:numFmt w:val="bullet"/>
      <w:lvlText w:val="o"/>
      <w:lvlJc w:val="left"/>
      <w:pPr>
        <w:ind w:left="1440" w:hanging="360"/>
      </w:pPr>
      <w:rPr>
        <w:rFonts w:ascii="Courier New" w:hAnsi="Courier New" w:cs="Courier New" w:hint="default"/>
      </w:rPr>
    </w:lvl>
    <w:lvl w:ilvl="2" w:tplc="06D21574" w:tentative="1">
      <w:start w:val="1"/>
      <w:numFmt w:val="bullet"/>
      <w:lvlText w:val=""/>
      <w:lvlJc w:val="left"/>
      <w:pPr>
        <w:ind w:left="2160" w:hanging="360"/>
      </w:pPr>
      <w:rPr>
        <w:rFonts w:ascii="Wingdings" w:hAnsi="Wingdings" w:hint="default"/>
      </w:rPr>
    </w:lvl>
    <w:lvl w:ilvl="3" w:tplc="7D0CC50A" w:tentative="1">
      <w:start w:val="1"/>
      <w:numFmt w:val="bullet"/>
      <w:lvlText w:val=""/>
      <w:lvlJc w:val="left"/>
      <w:pPr>
        <w:ind w:left="2880" w:hanging="360"/>
      </w:pPr>
      <w:rPr>
        <w:rFonts w:ascii="Symbol" w:hAnsi="Symbol" w:hint="default"/>
      </w:rPr>
    </w:lvl>
    <w:lvl w:ilvl="4" w:tplc="9800BC88" w:tentative="1">
      <w:start w:val="1"/>
      <w:numFmt w:val="bullet"/>
      <w:lvlText w:val="o"/>
      <w:lvlJc w:val="left"/>
      <w:pPr>
        <w:ind w:left="3600" w:hanging="360"/>
      </w:pPr>
      <w:rPr>
        <w:rFonts w:ascii="Courier New" w:hAnsi="Courier New" w:cs="Courier New" w:hint="default"/>
      </w:rPr>
    </w:lvl>
    <w:lvl w:ilvl="5" w:tplc="3D485578" w:tentative="1">
      <w:start w:val="1"/>
      <w:numFmt w:val="bullet"/>
      <w:lvlText w:val=""/>
      <w:lvlJc w:val="left"/>
      <w:pPr>
        <w:ind w:left="4320" w:hanging="360"/>
      </w:pPr>
      <w:rPr>
        <w:rFonts w:ascii="Wingdings" w:hAnsi="Wingdings" w:hint="default"/>
      </w:rPr>
    </w:lvl>
    <w:lvl w:ilvl="6" w:tplc="65A04802" w:tentative="1">
      <w:start w:val="1"/>
      <w:numFmt w:val="bullet"/>
      <w:lvlText w:val=""/>
      <w:lvlJc w:val="left"/>
      <w:pPr>
        <w:ind w:left="5040" w:hanging="360"/>
      </w:pPr>
      <w:rPr>
        <w:rFonts w:ascii="Symbol" w:hAnsi="Symbol" w:hint="default"/>
      </w:rPr>
    </w:lvl>
    <w:lvl w:ilvl="7" w:tplc="D0109202" w:tentative="1">
      <w:start w:val="1"/>
      <w:numFmt w:val="bullet"/>
      <w:lvlText w:val="o"/>
      <w:lvlJc w:val="left"/>
      <w:pPr>
        <w:ind w:left="5760" w:hanging="360"/>
      </w:pPr>
      <w:rPr>
        <w:rFonts w:ascii="Courier New" w:hAnsi="Courier New" w:cs="Courier New" w:hint="default"/>
      </w:rPr>
    </w:lvl>
    <w:lvl w:ilvl="8" w:tplc="BAAA7D4E"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2DE65CF6">
      <w:start w:val="1"/>
      <w:numFmt w:val="bullet"/>
      <w:lvlText w:val=""/>
      <w:lvlJc w:val="left"/>
      <w:pPr>
        <w:ind w:left="720" w:hanging="360"/>
      </w:pPr>
      <w:rPr>
        <w:rFonts w:ascii="Symbol" w:hAnsi="Symbol" w:hint="default"/>
        <w:color w:val="D96C6E"/>
      </w:rPr>
    </w:lvl>
    <w:lvl w:ilvl="1" w:tplc="C054F2EA" w:tentative="1">
      <w:start w:val="1"/>
      <w:numFmt w:val="bullet"/>
      <w:lvlText w:val="o"/>
      <w:lvlJc w:val="left"/>
      <w:pPr>
        <w:ind w:left="1440" w:hanging="360"/>
      </w:pPr>
      <w:rPr>
        <w:rFonts w:ascii="Courier New" w:hAnsi="Courier New" w:cs="Courier New" w:hint="default"/>
      </w:rPr>
    </w:lvl>
    <w:lvl w:ilvl="2" w:tplc="7BCA6408" w:tentative="1">
      <w:start w:val="1"/>
      <w:numFmt w:val="bullet"/>
      <w:lvlText w:val=""/>
      <w:lvlJc w:val="left"/>
      <w:pPr>
        <w:ind w:left="2160" w:hanging="360"/>
      </w:pPr>
      <w:rPr>
        <w:rFonts w:ascii="Wingdings" w:hAnsi="Wingdings" w:hint="default"/>
      </w:rPr>
    </w:lvl>
    <w:lvl w:ilvl="3" w:tplc="15967340" w:tentative="1">
      <w:start w:val="1"/>
      <w:numFmt w:val="bullet"/>
      <w:lvlText w:val=""/>
      <w:lvlJc w:val="left"/>
      <w:pPr>
        <w:ind w:left="2880" w:hanging="360"/>
      </w:pPr>
      <w:rPr>
        <w:rFonts w:ascii="Symbol" w:hAnsi="Symbol" w:hint="default"/>
      </w:rPr>
    </w:lvl>
    <w:lvl w:ilvl="4" w:tplc="C5E44AF6" w:tentative="1">
      <w:start w:val="1"/>
      <w:numFmt w:val="bullet"/>
      <w:lvlText w:val="o"/>
      <w:lvlJc w:val="left"/>
      <w:pPr>
        <w:ind w:left="3600" w:hanging="360"/>
      </w:pPr>
      <w:rPr>
        <w:rFonts w:ascii="Courier New" w:hAnsi="Courier New" w:cs="Courier New" w:hint="default"/>
      </w:rPr>
    </w:lvl>
    <w:lvl w:ilvl="5" w:tplc="3E407C3C" w:tentative="1">
      <w:start w:val="1"/>
      <w:numFmt w:val="bullet"/>
      <w:lvlText w:val=""/>
      <w:lvlJc w:val="left"/>
      <w:pPr>
        <w:ind w:left="4320" w:hanging="360"/>
      </w:pPr>
      <w:rPr>
        <w:rFonts w:ascii="Wingdings" w:hAnsi="Wingdings" w:hint="default"/>
      </w:rPr>
    </w:lvl>
    <w:lvl w:ilvl="6" w:tplc="88742E0E" w:tentative="1">
      <w:start w:val="1"/>
      <w:numFmt w:val="bullet"/>
      <w:lvlText w:val=""/>
      <w:lvlJc w:val="left"/>
      <w:pPr>
        <w:ind w:left="5040" w:hanging="360"/>
      </w:pPr>
      <w:rPr>
        <w:rFonts w:ascii="Symbol" w:hAnsi="Symbol" w:hint="default"/>
      </w:rPr>
    </w:lvl>
    <w:lvl w:ilvl="7" w:tplc="363040EA" w:tentative="1">
      <w:start w:val="1"/>
      <w:numFmt w:val="bullet"/>
      <w:lvlText w:val="o"/>
      <w:lvlJc w:val="left"/>
      <w:pPr>
        <w:ind w:left="5760" w:hanging="360"/>
      </w:pPr>
      <w:rPr>
        <w:rFonts w:ascii="Courier New" w:hAnsi="Courier New" w:cs="Courier New" w:hint="default"/>
      </w:rPr>
    </w:lvl>
    <w:lvl w:ilvl="8" w:tplc="D0B68A3C"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619ACA4E">
      <w:start w:val="1"/>
      <w:numFmt w:val="bullet"/>
      <w:pStyle w:val="BList1"/>
      <w:lvlText w:val=""/>
      <w:lvlJc w:val="left"/>
      <w:pPr>
        <w:ind w:left="720" w:hanging="360"/>
      </w:pPr>
      <w:rPr>
        <w:rFonts w:ascii="Symbol" w:hAnsi="Symbol" w:hint="default"/>
        <w:b/>
        <w:i w:val="0"/>
        <w:color w:val="43BFB1"/>
      </w:rPr>
    </w:lvl>
    <w:lvl w:ilvl="1" w:tplc="88640080">
      <w:start w:val="1"/>
      <w:numFmt w:val="bullet"/>
      <w:lvlText w:val="o"/>
      <w:lvlJc w:val="left"/>
      <w:pPr>
        <w:ind w:left="1440" w:hanging="360"/>
      </w:pPr>
      <w:rPr>
        <w:rFonts w:ascii="Courier New" w:hAnsi="Courier New" w:cs="Courier New" w:hint="default"/>
      </w:rPr>
    </w:lvl>
    <w:lvl w:ilvl="2" w:tplc="737CEA4E">
      <w:start w:val="1"/>
      <w:numFmt w:val="bullet"/>
      <w:lvlText w:val=""/>
      <w:lvlJc w:val="left"/>
      <w:pPr>
        <w:ind w:left="2160" w:hanging="360"/>
      </w:pPr>
      <w:rPr>
        <w:rFonts w:ascii="Wingdings" w:hAnsi="Wingdings" w:hint="default"/>
      </w:rPr>
    </w:lvl>
    <w:lvl w:ilvl="3" w:tplc="47120C8E">
      <w:start w:val="1"/>
      <w:numFmt w:val="bullet"/>
      <w:lvlText w:val=""/>
      <w:lvlJc w:val="left"/>
      <w:pPr>
        <w:ind w:left="2880" w:hanging="360"/>
      </w:pPr>
      <w:rPr>
        <w:rFonts w:ascii="Symbol" w:hAnsi="Symbol" w:hint="default"/>
      </w:rPr>
    </w:lvl>
    <w:lvl w:ilvl="4" w:tplc="26E46E18">
      <w:start w:val="1"/>
      <w:numFmt w:val="bullet"/>
      <w:lvlText w:val="o"/>
      <w:lvlJc w:val="left"/>
      <w:pPr>
        <w:ind w:left="3600" w:hanging="360"/>
      </w:pPr>
      <w:rPr>
        <w:rFonts w:ascii="Courier New" w:hAnsi="Courier New" w:cs="Courier New" w:hint="default"/>
      </w:rPr>
    </w:lvl>
    <w:lvl w:ilvl="5" w:tplc="13EEE718">
      <w:start w:val="1"/>
      <w:numFmt w:val="bullet"/>
      <w:lvlText w:val=""/>
      <w:lvlJc w:val="left"/>
      <w:pPr>
        <w:ind w:left="4320" w:hanging="360"/>
      </w:pPr>
      <w:rPr>
        <w:rFonts w:ascii="Wingdings" w:hAnsi="Wingdings" w:hint="default"/>
      </w:rPr>
    </w:lvl>
    <w:lvl w:ilvl="6" w:tplc="2162EF70">
      <w:start w:val="1"/>
      <w:numFmt w:val="bullet"/>
      <w:lvlText w:val=""/>
      <w:lvlJc w:val="left"/>
      <w:pPr>
        <w:ind w:left="5040" w:hanging="360"/>
      </w:pPr>
      <w:rPr>
        <w:rFonts w:ascii="Symbol" w:hAnsi="Symbol" w:hint="default"/>
      </w:rPr>
    </w:lvl>
    <w:lvl w:ilvl="7" w:tplc="2AA0AB26">
      <w:start w:val="1"/>
      <w:numFmt w:val="bullet"/>
      <w:lvlText w:val="o"/>
      <w:lvlJc w:val="left"/>
      <w:pPr>
        <w:ind w:left="5760" w:hanging="360"/>
      </w:pPr>
      <w:rPr>
        <w:rFonts w:ascii="Courier New" w:hAnsi="Courier New" w:cs="Courier New" w:hint="default"/>
      </w:rPr>
    </w:lvl>
    <w:lvl w:ilvl="8" w:tplc="604A79B6">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24F899F4">
      <w:start w:val="1"/>
      <w:numFmt w:val="bullet"/>
      <w:lvlText w:val=""/>
      <w:lvlJc w:val="left"/>
      <w:pPr>
        <w:ind w:left="720" w:hanging="360"/>
      </w:pPr>
      <w:rPr>
        <w:rFonts w:ascii="Symbol" w:hAnsi="Symbol" w:hint="default"/>
      </w:rPr>
    </w:lvl>
    <w:lvl w:ilvl="1" w:tplc="A850B088">
      <w:start w:val="1"/>
      <w:numFmt w:val="bullet"/>
      <w:lvlText w:val="o"/>
      <w:lvlJc w:val="left"/>
      <w:pPr>
        <w:ind w:left="1440" w:hanging="360"/>
      </w:pPr>
      <w:rPr>
        <w:rFonts w:ascii="Courier New" w:hAnsi="Courier New" w:cs="Courier New" w:hint="default"/>
      </w:rPr>
    </w:lvl>
    <w:lvl w:ilvl="2" w:tplc="D3A4DBE2">
      <w:start w:val="1"/>
      <w:numFmt w:val="bullet"/>
      <w:lvlText w:val=""/>
      <w:lvlJc w:val="left"/>
      <w:pPr>
        <w:ind w:left="2160" w:hanging="360"/>
      </w:pPr>
      <w:rPr>
        <w:rFonts w:ascii="Wingdings" w:hAnsi="Wingdings" w:hint="default"/>
      </w:rPr>
    </w:lvl>
    <w:lvl w:ilvl="3" w:tplc="20024EC0">
      <w:start w:val="1"/>
      <w:numFmt w:val="bullet"/>
      <w:lvlText w:val=""/>
      <w:lvlJc w:val="left"/>
      <w:pPr>
        <w:ind w:left="2880" w:hanging="360"/>
      </w:pPr>
      <w:rPr>
        <w:rFonts w:ascii="Symbol" w:hAnsi="Symbol" w:hint="default"/>
      </w:rPr>
    </w:lvl>
    <w:lvl w:ilvl="4" w:tplc="930CBDE2">
      <w:start w:val="1"/>
      <w:numFmt w:val="bullet"/>
      <w:lvlText w:val="o"/>
      <w:lvlJc w:val="left"/>
      <w:pPr>
        <w:ind w:left="3600" w:hanging="360"/>
      </w:pPr>
      <w:rPr>
        <w:rFonts w:ascii="Courier New" w:hAnsi="Courier New" w:cs="Courier New" w:hint="default"/>
      </w:rPr>
    </w:lvl>
    <w:lvl w:ilvl="5" w:tplc="2934FF24">
      <w:start w:val="1"/>
      <w:numFmt w:val="bullet"/>
      <w:lvlText w:val=""/>
      <w:lvlJc w:val="left"/>
      <w:pPr>
        <w:ind w:left="4320" w:hanging="360"/>
      </w:pPr>
      <w:rPr>
        <w:rFonts w:ascii="Wingdings" w:hAnsi="Wingdings" w:hint="default"/>
      </w:rPr>
    </w:lvl>
    <w:lvl w:ilvl="6" w:tplc="C568D700">
      <w:start w:val="1"/>
      <w:numFmt w:val="bullet"/>
      <w:lvlText w:val=""/>
      <w:lvlJc w:val="left"/>
      <w:pPr>
        <w:ind w:left="5040" w:hanging="360"/>
      </w:pPr>
      <w:rPr>
        <w:rFonts w:ascii="Symbol" w:hAnsi="Symbol" w:hint="default"/>
      </w:rPr>
    </w:lvl>
    <w:lvl w:ilvl="7" w:tplc="B01A53E2">
      <w:start w:val="1"/>
      <w:numFmt w:val="bullet"/>
      <w:lvlText w:val="o"/>
      <w:lvlJc w:val="left"/>
      <w:pPr>
        <w:ind w:left="5760" w:hanging="360"/>
      </w:pPr>
      <w:rPr>
        <w:rFonts w:ascii="Courier New" w:hAnsi="Courier New" w:cs="Courier New" w:hint="default"/>
      </w:rPr>
    </w:lvl>
    <w:lvl w:ilvl="8" w:tplc="888A8FEE">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6D0E"/>
    <w:multiLevelType w:val="hybridMultilevel"/>
    <w:tmpl w:val="E45C1A50"/>
    <w:lvl w:ilvl="0" w:tplc="DB8AD7A8">
      <w:start w:val="1"/>
      <w:numFmt w:val="decimal"/>
      <w:pStyle w:val="Bullet-List"/>
      <w:lvlText w:val="%1."/>
      <w:lvlJc w:val="left"/>
      <w:pPr>
        <w:ind w:left="504" w:hanging="360"/>
      </w:pPr>
      <w:rPr>
        <w:rFonts w:hint="default"/>
        <w:b/>
        <w:bCs/>
        <w:color w:val="3A83AB"/>
      </w:rPr>
    </w:lvl>
    <w:lvl w:ilvl="1" w:tplc="D78A7E6E">
      <w:start w:val="1"/>
      <w:numFmt w:val="bullet"/>
      <w:lvlText w:val="o"/>
      <w:lvlJc w:val="left"/>
      <w:pPr>
        <w:ind w:left="1440" w:hanging="360"/>
      </w:pPr>
      <w:rPr>
        <w:rFonts w:ascii="Courier New" w:hAnsi="Courier New" w:cs="Courier New" w:hint="default"/>
      </w:rPr>
    </w:lvl>
    <w:lvl w:ilvl="2" w:tplc="C1D0CD3E" w:tentative="1">
      <w:start w:val="1"/>
      <w:numFmt w:val="bullet"/>
      <w:lvlText w:val=""/>
      <w:lvlJc w:val="left"/>
      <w:pPr>
        <w:ind w:left="2160" w:hanging="360"/>
      </w:pPr>
      <w:rPr>
        <w:rFonts w:ascii="Wingdings" w:hAnsi="Wingdings" w:hint="default"/>
      </w:rPr>
    </w:lvl>
    <w:lvl w:ilvl="3" w:tplc="4274E1EA" w:tentative="1">
      <w:start w:val="1"/>
      <w:numFmt w:val="bullet"/>
      <w:lvlText w:val=""/>
      <w:lvlJc w:val="left"/>
      <w:pPr>
        <w:ind w:left="2880" w:hanging="360"/>
      </w:pPr>
      <w:rPr>
        <w:rFonts w:ascii="Symbol" w:hAnsi="Symbol" w:hint="default"/>
      </w:rPr>
    </w:lvl>
    <w:lvl w:ilvl="4" w:tplc="6B143884" w:tentative="1">
      <w:start w:val="1"/>
      <w:numFmt w:val="bullet"/>
      <w:lvlText w:val="o"/>
      <w:lvlJc w:val="left"/>
      <w:pPr>
        <w:ind w:left="3600" w:hanging="360"/>
      </w:pPr>
      <w:rPr>
        <w:rFonts w:ascii="Courier New" w:hAnsi="Courier New" w:cs="Courier New" w:hint="default"/>
      </w:rPr>
    </w:lvl>
    <w:lvl w:ilvl="5" w:tplc="B0B46406" w:tentative="1">
      <w:start w:val="1"/>
      <w:numFmt w:val="bullet"/>
      <w:lvlText w:val=""/>
      <w:lvlJc w:val="left"/>
      <w:pPr>
        <w:ind w:left="4320" w:hanging="360"/>
      </w:pPr>
      <w:rPr>
        <w:rFonts w:ascii="Wingdings" w:hAnsi="Wingdings" w:hint="default"/>
      </w:rPr>
    </w:lvl>
    <w:lvl w:ilvl="6" w:tplc="94888ACC" w:tentative="1">
      <w:start w:val="1"/>
      <w:numFmt w:val="bullet"/>
      <w:lvlText w:val=""/>
      <w:lvlJc w:val="left"/>
      <w:pPr>
        <w:ind w:left="5040" w:hanging="360"/>
      </w:pPr>
      <w:rPr>
        <w:rFonts w:ascii="Symbol" w:hAnsi="Symbol" w:hint="default"/>
      </w:rPr>
    </w:lvl>
    <w:lvl w:ilvl="7" w:tplc="2806DF8C" w:tentative="1">
      <w:start w:val="1"/>
      <w:numFmt w:val="bullet"/>
      <w:lvlText w:val="o"/>
      <w:lvlJc w:val="left"/>
      <w:pPr>
        <w:ind w:left="5760" w:hanging="360"/>
      </w:pPr>
      <w:rPr>
        <w:rFonts w:ascii="Courier New" w:hAnsi="Courier New" w:cs="Courier New" w:hint="default"/>
      </w:rPr>
    </w:lvl>
    <w:lvl w:ilvl="8" w:tplc="C0527DA2" w:tentative="1">
      <w:start w:val="1"/>
      <w:numFmt w:val="bullet"/>
      <w:lvlText w:val=""/>
      <w:lvlJc w:val="left"/>
      <w:pPr>
        <w:ind w:left="6480" w:hanging="360"/>
      </w:pPr>
      <w:rPr>
        <w:rFonts w:ascii="Wingdings" w:hAnsi="Wingdings" w:hint="default"/>
      </w:rPr>
    </w:lvl>
  </w:abstractNum>
  <w:abstractNum w:abstractNumId="7" w15:restartNumberingAfterBreak="0">
    <w:nsid w:val="352A40E5"/>
    <w:multiLevelType w:val="hybridMultilevel"/>
    <w:tmpl w:val="2D9049B6"/>
    <w:lvl w:ilvl="0" w:tplc="6B6C8212">
      <w:numFmt w:val="bullet"/>
      <w:lvlText w:val="•"/>
      <w:lvlJc w:val="left"/>
      <w:pPr>
        <w:ind w:left="720" w:hanging="360"/>
      </w:pPr>
      <w:rPr>
        <w:rFonts w:ascii="Calibri" w:eastAsiaTheme="minorHAnsi" w:hAnsi="Calibri" w:cs="Calibri" w:hint="default"/>
      </w:rPr>
    </w:lvl>
    <w:lvl w:ilvl="1" w:tplc="8A94E2AA" w:tentative="1">
      <w:start w:val="1"/>
      <w:numFmt w:val="bullet"/>
      <w:lvlText w:val="o"/>
      <w:lvlJc w:val="left"/>
      <w:pPr>
        <w:ind w:left="1440" w:hanging="360"/>
      </w:pPr>
      <w:rPr>
        <w:rFonts w:ascii="Courier New" w:hAnsi="Courier New" w:cs="Courier New" w:hint="default"/>
      </w:rPr>
    </w:lvl>
    <w:lvl w:ilvl="2" w:tplc="2A6A8636" w:tentative="1">
      <w:start w:val="1"/>
      <w:numFmt w:val="bullet"/>
      <w:lvlText w:val=""/>
      <w:lvlJc w:val="left"/>
      <w:pPr>
        <w:ind w:left="2160" w:hanging="360"/>
      </w:pPr>
      <w:rPr>
        <w:rFonts w:ascii="Wingdings" w:hAnsi="Wingdings" w:hint="default"/>
      </w:rPr>
    </w:lvl>
    <w:lvl w:ilvl="3" w:tplc="565A2DB8" w:tentative="1">
      <w:start w:val="1"/>
      <w:numFmt w:val="bullet"/>
      <w:lvlText w:val=""/>
      <w:lvlJc w:val="left"/>
      <w:pPr>
        <w:ind w:left="2880" w:hanging="360"/>
      </w:pPr>
      <w:rPr>
        <w:rFonts w:ascii="Symbol" w:hAnsi="Symbol" w:hint="default"/>
      </w:rPr>
    </w:lvl>
    <w:lvl w:ilvl="4" w:tplc="4FA4CB30" w:tentative="1">
      <w:start w:val="1"/>
      <w:numFmt w:val="bullet"/>
      <w:lvlText w:val="o"/>
      <w:lvlJc w:val="left"/>
      <w:pPr>
        <w:ind w:left="3600" w:hanging="360"/>
      </w:pPr>
      <w:rPr>
        <w:rFonts w:ascii="Courier New" w:hAnsi="Courier New" w:cs="Courier New" w:hint="default"/>
      </w:rPr>
    </w:lvl>
    <w:lvl w:ilvl="5" w:tplc="69AC741A" w:tentative="1">
      <w:start w:val="1"/>
      <w:numFmt w:val="bullet"/>
      <w:lvlText w:val=""/>
      <w:lvlJc w:val="left"/>
      <w:pPr>
        <w:ind w:left="4320" w:hanging="360"/>
      </w:pPr>
      <w:rPr>
        <w:rFonts w:ascii="Wingdings" w:hAnsi="Wingdings" w:hint="default"/>
      </w:rPr>
    </w:lvl>
    <w:lvl w:ilvl="6" w:tplc="AB3CC444" w:tentative="1">
      <w:start w:val="1"/>
      <w:numFmt w:val="bullet"/>
      <w:lvlText w:val=""/>
      <w:lvlJc w:val="left"/>
      <w:pPr>
        <w:ind w:left="5040" w:hanging="360"/>
      </w:pPr>
      <w:rPr>
        <w:rFonts w:ascii="Symbol" w:hAnsi="Symbol" w:hint="default"/>
      </w:rPr>
    </w:lvl>
    <w:lvl w:ilvl="7" w:tplc="D99001D8" w:tentative="1">
      <w:start w:val="1"/>
      <w:numFmt w:val="bullet"/>
      <w:lvlText w:val="o"/>
      <w:lvlJc w:val="left"/>
      <w:pPr>
        <w:ind w:left="5760" w:hanging="360"/>
      </w:pPr>
      <w:rPr>
        <w:rFonts w:ascii="Courier New" w:hAnsi="Courier New" w:cs="Courier New" w:hint="default"/>
      </w:rPr>
    </w:lvl>
    <w:lvl w:ilvl="8" w:tplc="F97CA940" w:tentative="1">
      <w:start w:val="1"/>
      <w:numFmt w:val="bullet"/>
      <w:lvlText w:val=""/>
      <w:lvlJc w:val="left"/>
      <w:pPr>
        <w:ind w:left="6480" w:hanging="360"/>
      </w:pPr>
      <w:rPr>
        <w:rFonts w:ascii="Wingdings" w:hAnsi="Wingdings" w:hint="default"/>
      </w:rPr>
    </w:lvl>
  </w:abstractNum>
  <w:abstractNum w:abstractNumId="8"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CF526F"/>
    <w:multiLevelType w:val="hybridMultilevel"/>
    <w:tmpl w:val="622EEB8E"/>
    <w:lvl w:ilvl="0" w:tplc="DD127E50">
      <w:start w:val="1"/>
      <w:numFmt w:val="decimal"/>
      <w:lvlText w:val="%1."/>
      <w:lvlJc w:val="left"/>
      <w:pPr>
        <w:ind w:left="576" w:hanging="360"/>
      </w:pPr>
      <w:rPr>
        <w:rFonts w:hint="default"/>
        <w:color w:val="325243"/>
      </w:rPr>
    </w:lvl>
    <w:lvl w:ilvl="1" w:tplc="515EE62C" w:tentative="1">
      <w:start w:val="1"/>
      <w:numFmt w:val="bullet"/>
      <w:lvlText w:val="o"/>
      <w:lvlJc w:val="left"/>
      <w:pPr>
        <w:ind w:left="2160" w:hanging="360"/>
      </w:pPr>
      <w:rPr>
        <w:rFonts w:ascii="Courier New" w:hAnsi="Courier New" w:cs="Courier New" w:hint="default"/>
      </w:rPr>
    </w:lvl>
    <w:lvl w:ilvl="2" w:tplc="B1A20A6C" w:tentative="1">
      <w:start w:val="1"/>
      <w:numFmt w:val="bullet"/>
      <w:lvlText w:val=""/>
      <w:lvlJc w:val="left"/>
      <w:pPr>
        <w:ind w:left="2880" w:hanging="360"/>
      </w:pPr>
      <w:rPr>
        <w:rFonts w:ascii="Wingdings" w:hAnsi="Wingdings" w:hint="default"/>
      </w:rPr>
    </w:lvl>
    <w:lvl w:ilvl="3" w:tplc="1B9A3EEA" w:tentative="1">
      <w:start w:val="1"/>
      <w:numFmt w:val="bullet"/>
      <w:lvlText w:val=""/>
      <w:lvlJc w:val="left"/>
      <w:pPr>
        <w:ind w:left="3600" w:hanging="360"/>
      </w:pPr>
      <w:rPr>
        <w:rFonts w:ascii="Symbol" w:hAnsi="Symbol" w:hint="default"/>
      </w:rPr>
    </w:lvl>
    <w:lvl w:ilvl="4" w:tplc="EC1C723A" w:tentative="1">
      <w:start w:val="1"/>
      <w:numFmt w:val="bullet"/>
      <w:lvlText w:val="o"/>
      <w:lvlJc w:val="left"/>
      <w:pPr>
        <w:ind w:left="4320" w:hanging="360"/>
      </w:pPr>
      <w:rPr>
        <w:rFonts w:ascii="Courier New" w:hAnsi="Courier New" w:cs="Courier New" w:hint="default"/>
      </w:rPr>
    </w:lvl>
    <w:lvl w:ilvl="5" w:tplc="898AFEAC" w:tentative="1">
      <w:start w:val="1"/>
      <w:numFmt w:val="bullet"/>
      <w:lvlText w:val=""/>
      <w:lvlJc w:val="left"/>
      <w:pPr>
        <w:ind w:left="5040" w:hanging="360"/>
      </w:pPr>
      <w:rPr>
        <w:rFonts w:ascii="Wingdings" w:hAnsi="Wingdings" w:hint="default"/>
      </w:rPr>
    </w:lvl>
    <w:lvl w:ilvl="6" w:tplc="D32861F2" w:tentative="1">
      <w:start w:val="1"/>
      <w:numFmt w:val="bullet"/>
      <w:lvlText w:val=""/>
      <w:lvlJc w:val="left"/>
      <w:pPr>
        <w:ind w:left="5760" w:hanging="360"/>
      </w:pPr>
      <w:rPr>
        <w:rFonts w:ascii="Symbol" w:hAnsi="Symbol" w:hint="default"/>
      </w:rPr>
    </w:lvl>
    <w:lvl w:ilvl="7" w:tplc="0770D5E6" w:tentative="1">
      <w:start w:val="1"/>
      <w:numFmt w:val="bullet"/>
      <w:lvlText w:val="o"/>
      <w:lvlJc w:val="left"/>
      <w:pPr>
        <w:ind w:left="6480" w:hanging="360"/>
      </w:pPr>
      <w:rPr>
        <w:rFonts w:ascii="Courier New" w:hAnsi="Courier New" w:cs="Courier New" w:hint="default"/>
      </w:rPr>
    </w:lvl>
    <w:lvl w:ilvl="8" w:tplc="8BB080BA" w:tentative="1">
      <w:start w:val="1"/>
      <w:numFmt w:val="bullet"/>
      <w:lvlText w:val=""/>
      <w:lvlJc w:val="left"/>
      <w:pPr>
        <w:ind w:left="7200" w:hanging="360"/>
      </w:pPr>
      <w:rPr>
        <w:rFonts w:ascii="Wingdings" w:hAnsi="Wingdings" w:hint="default"/>
      </w:rPr>
    </w:lvl>
  </w:abstractNum>
  <w:abstractNum w:abstractNumId="11" w15:restartNumberingAfterBreak="0">
    <w:nsid w:val="43392ABE"/>
    <w:multiLevelType w:val="hybridMultilevel"/>
    <w:tmpl w:val="10D409FC"/>
    <w:lvl w:ilvl="0" w:tplc="10529BAC">
      <w:start w:val="1"/>
      <w:numFmt w:val="bullet"/>
      <w:lvlText w:val=""/>
      <w:lvlJc w:val="left"/>
      <w:pPr>
        <w:ind w:left="504" w:hanging="360"/>
      </w:pPr>
      <w:rPr>
        <w:rFonts w:ascii="Symbol" w:hAnsi="Symbol" w:hint="default"/>
        <w:color w:val="3A83AB"/>
      </w:rPr>
    </w:lvl>
    <w:lvl w:ilvl="1" w:tplc="BD9E00F6">
      <w:start w:val="1"/>
      <w:numFmt w:val="bullet"/>
      <w:lvlText w:val="o"/>
      <w:lvlJc w:val="left"/>
      <w:pPr>
        <w:ind w:left="1440" w:hanging="360"/>
      </w:pPr>
      <w:rPr>
        <w:rFonts w:ascii="Courier New" w:hAnsi="Courier New" w:cs="Courier New" w:hint="default"/>
      </w:rPr>
    </w:lvl>
    <w:lvl w:ilvl="2" w:tplc="1C52C8C6" w:tentative="1">
      <w:start w:val="1"/>
      <w:numFmt w:val="bullet"/>
      <w:lvlText w:val=""/>
      <w:lvlJc w:val="left"/>
      <w:pPr>
        <w:ind w:left="2160" w:hanging="360"/>
      </w:pPr>
      <w:rPr>
        <w:rFonts w:ascii="Wingdings" w:hAnsi="Wingdings" w:hint="default"/>
      </w:rPr>
    </w:lvl>
    <w:lvl w:ilvl="3" w:tplc="CFDE0A5A" w:tentative="1">
      <w:start w:val="1"/>
      <w:numFmt w:val="bullet"/>
      <w:lvlText w:val=""/>
      <w:lvlJc w:val="left"/>
      <w:pPr>
        <w:ind w:left="2880" w:hanging="360"/>
      </w:pPr>
      <w:rPr>
        <w:rFonts w:ascii="Symbol" w:hAnsi="Symbol" w:hint="default"/>
      </w:rPr>
    </w:lvl>
    <w:lvl w:ilvl="4" w:tplc="750839CE" w:tentative="1">
      <w:start w:val="1"/>
      <w:numFmt w:val="bullet"/>
      <w:lvlText w:val="o"/>
      <w:lvlJc w:val="left"/>
      <w:pPr>
        <w:ind w:left="3600" w:hanging="360"/>
      </w:pPr>
      <w:rPr>
        <w:rFonts w:ascii="Courier New" w:hAnsi="Courier New" w:cs="Courier New" w:hint="default"/>
      </w:rPr>
    </w:lvl>
    <w:lvl w:ilvl="5" w:tplc="0BFE8D28" w:tentative="1">
      <w:start w:val="1"/>
      <w:numFmt w:val="bullet"/>
      <w:lvlText w:val=""/>
      <w:lvlJc w:val="left"/>
      <w:pPr>
        <w:ind w:left="4320" w:hanging="360"/>
      </w:pPr>
      <w:rPr>
        <w:rFonts w:ascii="Wingdings" w:hAnsi="Wingdings" w:hint="default"/>
      </w:rPr>
    </w:lvl>
    <w:lvl w:ilvl="6" w:tplc="B718B478" w:tentative="1">
      <w:start w:val="1"/>
      <w:numFmt w:val="bullet"/>
      <w:lvlText w:val=""/>
      <w:lvlJc w:val="left"/>
      <w:pPr>
        <w:ind w:left="5040" w:hanging="360"/>
      </w:pPr>
      <w:rPr>
        <w:rFonts w:ascii="Symbol" w:hAnsi="Symbol" w:hint="default"/>
      </w:rPr>
    </w:lvl>
    <w:lvl w:ilvl="7" w:tplc="168EB74A" w:tentative="1">
      <w:start w:val="1"/>
      <w:numFmt w:val="bullet"/>
      <w:lvlText w:val="o"/>
      <w:lvlJc w:val="left"/>
      <w:pPr>
        <w:ind w:left="5760" w:hanging="360"/>
      </w:pPr>
      <w:rPr>
        <w:rFonts w:ascii="Courier New" w:hAnsi="Courier New" w:cs="Courier New" w:hint="default"/>
      </w:rPr>
    </w:lvl>
    <w:lvl w:ilvl="8" w:tplc="37A06D0E" w:tentative="1">
      <w:start w:val="1"/>
      <w:numFmt w:val="bullet"/>
      <w:lvlText w:val=""/>
      <w:lvlJc w:val="left"/>
      <w:pPr>
        <w:ind w:left="6480" w:hanging="360"/>
      </w:pPr>
      <w:rPr>
        <w:rFonts w:ascii="Wingdings" w:hAnsi="Wingdings" w:hint="default"/>
      </w:rPr>
    </w:lvl>
  </w:abstractNum>
  <w:abstractNum w:abstractNumId="12" w15:restartNumberingAfterBreak="0">
    <w:nsid w:val="4469401A"/>
    <w:multiLevelType w:val="hybridMultilevel"/>
    <w:tmpl w:val="6AD28FC8"/>
    <w:lvl w:ilvl="0" w:tplc="DC182AF6">
      <w:start w:val="1"/>
      <w:numFmt w:val="bullet"/>
      <w:lvlText w:val=""/>
      <w:lvlJc w:val="left"/>
      <w:pPr>
        <w:ind w:left="576" w:hanging="360"/>
      </w:pPr>
      <w:rPr>
        <w:rFonts w:ascii="Symbol" w:hAnsi="Symbol" w:hint="default"/>
        <w:color w:val="325243"/>
      </w:rPr>
    </w:lvl>
    <w:lvl w:ilvl="1" w:tplc="6B8C30EC" w:tentative="1">
      <w:start w:val="1"/>
      <w:numFmt w:val="bullet"/>
      <w:lvlText w:val="o"/>
      <w:lvlJc w:val="left"/>
      <w:pPr>
        <w:ind w:left="2160" w:hanging="360"/>
      </w:pPr>
      <w:rPr>
        <w:rFonts w:ascii="Courier New" w:hAnsi="Courier New" w:cs="Courier New" w:hint="default"/>
      </w:rPr>
    </w:lvl>
    <w:lvl w:ilvl="2" w:tplc="4D60AD8A" w:tentative="1">
      <w:start w:val="1"/>
      <w:numFmt w:val="bullet"/>
      <w:lvlText w:val=""/>
      <w:lvlJc w:val="left"/>
      <w:pPr>
        <w:ind w:left="2880" w:hanging="360"/>
      </w:pPr>
      <w:rPr>
        <w:rFonts w:ascii="Wingdings" w:hAnsi="Wingdings" w:hint="default"/>
      </w:rPr>
    </w:lvl>
    <w:lvl w:ilvl="3" w:tplc="F2D8DC30" w:tentative="1">
      <w:start w:val="1"/>
      <w:numFmt w:val="bullet"/>
      <w:lvlText w:val=""/>
      <w:lvlJc w:val="left"/>
      <w:pPr>
        <w:ind w:left="3600" w:hanging="360"/>
      </w:pPr>
      <w:rPr>
        <w:rFonts w:ascii="Symbol" w:hAnsi="Symbol" w:hint="default"/>
      </w:rPr>
    </w:lvl>
    <w:lvl w:ilvl="4" w:tplc="9E7C8D34" w:tentative="1">
      <w:start w:val="1"/>
      <w:numFmt w:val="bullet"/>
      <w:lvlText w:val="o"/>
      <w:lvlJc w:val="left"/>
      <w:pPr>
        <w:ind w:left="4320" w:hanging="360"/>
      </w:pPr>
      <w:rPr>
        <w:rFonts w:ascii="Courier New" w:hAnsi="Courier New" w:cs="Courier New" w:hint="default"/>
      </w:rPr>
    </w:lvl>
    <w:lvl w:ilvl="5" w:tplc="8C04EDE6" w:tentative="1">
      <w:start w:val="1"/>
      <w:numFmt w:val="bullet"/>
      <w:lvlText w:val=""/>
      <w:lvlJc w:val="left"/>
      <w:pPr>
        <w:ind w:left="5040" w:hanging="360"/>
      </w:pPr>
      <w:rPr>
        <w:rFonts w:ascii="Wingdings" w:hAnsi="Wingdings" w:hint="default"/>
      </w:rPr>
    </w:lvl>
    <w:lvl w:ilvl="6" w:tplc="14F206DA" w:tentative="1">
      <w:start w:val="1"/>
      <w:numFmt w:val="bullet"/>
      <w:lvlText w:val=""/>
      <w:lvlJc w:val="left"/>
      <w:pPr>
        <w:ind w:left="5760" w:hanging="360"/>
      </w:pPr>
      <w:rPr>
        <w:rFonts w:ascii="Symbol" w:hAnsi="Symbol" w:hint="default"/>
      </w:rPr>
    </w:lvl>
    <w:lvl w:ilvl="7" w:tplc="412E0750" w:tentative="1">
      <w:start w:val="1"/>
      <w:numFmt w:val="bullet"/>
      <w:lvlText w:val="o"/>
      <w:lvlJc w:val="left"/>
      <w:pPr>
        <w:ind w:left="6480" w:hanging="360"/>
      </w:pPr>
      <w:rPr>
        <w:rFonts w:ascii="Courier New" w:hAnsi="Courier New" w:cs="Courier New" w:hint="default"/>
      </w:rPr>
    </w:lvl>
    <w:lvl w:ilvl="8" w:tplc="08867C8E" w:tentative="1">
      <w:start w:val="1"/>
      <w:numFmt w:val="bullet"/>
      <w:lvlText w:val=""/>
      <w:lvlJc w:val="left"/>
      <w:pPr>
        <w:ind w:left="7200" w:hanging="360"/>
      </w:pPr>
      <w:rPr>
        <w:rFonts w:ascii="Wingdings" w:hAnsi="Wingdings" w:hint="default"/>
      </w:rPr>
    </w:lvl>
  </w:abstractNum>
  <w:abstractNum w:abstractNumId="13" w15:restartNumberingAfterBreak="0">
    <w:nsid w:val="491618EA"/>
    <w:multiLevelType w:val="hybridMultilevel"/>
    <w:tmpl w:val="514A0F5C"/>
    <w:lvl w:ilvl="0" w:tplc="8BACBC38">
      <w:start w:val="1"/>
      <w:numFmt w:val="bullet"/>
      <w:lvlText w:val=""/>
      <w:lvlJc w:val="left"/>
      <w:pPr>
        <w:ind w:left="504" w:hanging="360"/>
      </w:pPr>
      <w:rPr>
        <w:rFonts w:ascii="Symbol" w:hAnsi="Symbol" w:hint="default"/>
        <w:color w:val="3A83AB"/>
      </w:rPr>
    </w:lvl>
    <w:lvl w:ilvl="1" w:tplc="3A6812CE">
      <w:start w:val="1"/>
      <w:numFmt w:val="bullet"/>
      <w:lvlText w:val="o"/>
      <w:lvlJc w:val="left"/>
      <w:pPr>
        <w:ind w:left="1440" w:hanging="360"/>
      </w:pPr>
      <w:rPr>
        <w:rFonts w:ascii="Courier New" w:hAnsi="Courier New" w:cs="Courier New" w:hint="default"/>
      </w:rPr>
    </w:lvl>
    <w:lvl w:ilvl="2" w:tplc="BDACEAF2" w:tentative="1">
      <w:start w:val="1"/>
      <w:numFmt w:val="bullet"/>
      <w:lvlText w:val=""/>
      <w:lvlJc w:val="left"/>
      <w:pPr>
        <w:ind w:left="2160" w:hanging="360"/>
      </w:pPr>
      <w:rPr>
        <w:rFonts w:ascii="Wingdings" w:hAnsi="Wingdings" w:hint="default"/>
      </w:rPr>
    </w:lvl>
    <w:lvl w:ilvl="3" w:tplc="C7BAB8C2" w:tentative="1">
      <w:start w:val="1"/>
      <w:numFmt w:val="bullet"/>
      <w:lvlText w:val=""/>
      <w:lvlJc w:val="left"/>
      <w:pPr>
        <w:ind w:left="2880" w:hanging="360"/>
      </w:pPr>
      <w:rPr>
        <w:rFonts w:ascii="Symbol" w:hAnsi="Symbol" w:hint="default"/>
      </w:rPr>
    </w:lvl>
    <w:lvl w:ilvl="4" w:tplc="5AF4C1CE" w:tentative="1">
      <w:start w:val="1"/>
      <w:numFmt w:val="bullet"/>
      <w:lvlText w:val="o"/>
      <w:lvlJc w:val="left"/>
      <w:pPr>
        <w:ind w:left="3600" w:hanging="360"/>
      </w:pPr>
      <w:rPr>
        <w:rFonts w:ascii="Courier New" w:hAnsi="Courier New" w:cs="Courier New" w:hint="default"/>
      </w:rPr>
    </w:lvl>
    <w:lvl w:ilvl="5" w:tplc="8E8C1550" w:tentative="1">
      <w:start w:val="1"/>
      <w:numFmt w:val="bullet"/>
      <w:lvlText w:val=""/>
      <w:lvlJc w:val="left"/>
      <w:pPr>
        <w:ind w:left="4320" w:hanging="360"/>
      </w:pPr>
      <w:rPr>
        <w:rFonts w:ascii="Wingdings" w:hAnsi="Wingdings" w:hint="default"/>
      </w:rPr>
    </w:lvl>
    <w:lvl w:ilvl="6" w:tplc="FC921222" w:tentative="1">
      <w:start w:val="1"/>
      <w:numFmt w:val="bullet"/>
      <w:lvlText w:val=""/>
      <w:lvlJc w:val="left"/>
      <w:pPr>
        <w:ind w:left="5040" w:hanging="360"/>
      </w:pPr>
      <w:rPr>
        <w:rFonts w:ascii="Symbol" w:hAnsi="Symbol" w:hint="default"/>
      </w:rPr>
    </w:lvl>
    <w:lvl w:ilvl="7" w:tplc="09CC49A2" w:tentative="1">
      <w:start w:val="1"/>
      <w:numFmt w:val="bullet"/>
      <w:lvlText w:val="o"/>
      <w:lvlJc w:val="left"/>
      <w:pPr>
        <w:ind w:left="5760" w:hanging="360"/>
      </w:pPr>
      <w:rPr>
        <w:rFonts w:ascii="Courier New" w:hAnsi="Courier New" w:cs="Courier New" w:hint="default"/>
      </w:rPr>
    </w:lvl>
    <w:lvl w:ilvl="8" w:tplc="447A76F8" w:tentative="1">
      <w:start w:val="1"/>
      <w:numFmt w:val="bullet"/>
      <w:lvlText w:val=""/>
      <w:lvlJc w:val="left"/>
      <w:pPr>
        <w:ind w:left="6480" w:hanging="360"/>
      </w:pPr>
      <w:rPr>
        <w:rFonts w:ascii="Wingdings" w:hAnsi="Wingdings" w:hint="default"/>
      </w:rPr>
    </w:lvl>
  </w:abstractNum>
  <w:abstractNum w:abstractNumId="14" w15:restartNumberingAfterBreak="0">
    <w:nsid w:val="53CF73E8"/>
    <w:multiLevelType w:val="hybridMultilevel"/>
    <w:tmpl w:val="D1E24AA4"/>
    <w:lvl w:ilvl="0" w:tplc="A168B886">
      <w:start w:val="1"/>
      <w:numFmt w:val="bullet"/>
      <w:lvlText w:val=""/>
      <w:lvlJc w:val="left"/>
      <w:pPr>
        <w:ind w:left="720" w:hanging="360"/>
      </w:pPr>
      <w:rPr>
        <w:rFonts w:ascii="Symbol" w:hAnsi="Symbol" w:hint="default"/>
        <w:color w:val="D96C6E"/>
      </w:rPr>
    </w:lvl>
    <w:lvl w:ilvl="1" w:tplc="5D969B7E" w:tentative="1">
      <w:start w:val="1"/>
      <w:numFmt w:val="bullet"/>
      <w:lvlText w:val="o"/>
      <w:lvlJc w:val="left"/>
      <w:pPr>
        <w:ind w:left="1440" w:hanging="360"/>
      </w:pPr>
      <w:rPr>
        <w:rFonts w:ascii="Courier New" w:hAnsi="Courier New" w:cs="Courier New" w:hint="default"/>
      </w:rPr>
    </w:lvl>
    <w:lvl w:ilvl="2" w:tplc="B628A7D6" w:tentative="1">
      <w:start w:val="1"/>
      <w:numFmt w:val="bullet"/>
      <w:lvlText w:val=""/>
      <w:lvlJc w:val="left"/>
      <w:pPr>
        <w:ind w:left="2160" w:hanging="360"/>
      </w:pPr>
      <w:rPr>
        <w:rFonts w:ascii="Wingdings" w:hAnsi="Wingdings" w:hint="default"/>
      </w:rPr>
    </w:lvl>
    <w:lvl w:ilvl="3" w:tplc="2FE259D2" w:tentative="1">
      <w:start w:val="1"/>
      <w:numFmt w:val="bullet"/>
      <w:lvlText w:val=""/>
      <w:lvlJc w:val="left"/>
      <w:pPr>
        <w:ind w:left="2880" w:hanging="360"/>
      </w:pPr>
      <w:rPr>
        <w:rFonts w:ascii="Symbol" w:hAnsi="Symbol" w:hint="default"/>
      </w:rPr>
    </w:lvl>
    <w:lvl w:ilvl="4" w:tplc="2B7EF900" w:tentative="1">
      <w:start w:val="1"/>
      <w:numFmt w:val="bullet"/>
      <w:lvlText w:val="o"/>
      <w:lvlJc w:val="left"/>
      <w:pPr>
        <w:ind w:left="3600" w:hanging="360"/>
      </w:pPr>
      <w:rPr>
        <w:rFonts w:ascii="Courier New" w:hAnsi="Courier New" w:cs="Courier New" w:hint="default"/>
      </w:rPr>
    </w:lvl>
    <w:lvl w:ilvl="5" w:tplc="252EBF00" w:tentative="1">
      <w:start w:val="1"/>
      <w:numFmt w:val="bullet"/>
      <w:lvlText w:val=""/>
      <w:lvlJc w:val="left"/>
      <w:pPr>
        <w:ind w:left="4320" w:hanging="360"/>
      </w:pPr>
      <w:rPr>
        <w:rFonts w:ascii="Wingdings" w:hAnsi="Wingdings" w:hint="default"/>
      </w:rPr>
    </w:lvl>
    <w:lvl w:ilvl="6" w:tplc="D7243C1E" w:tentative="1">
      <w:start w:val="1"/>
      <w:numFmt w:val="bullet"/>
      <w:lvlText w:val=""/>
      <w:lvlJc w:val="left"/>
      <w:pPr>
        <w:ind w:left="5040" w:hanging="360"/>
      </w:pPr>
      <w:rPr>
        <w:rFonts w:ascii="Symbol" w:hAnsi="Symbol" w:hint="default"/>
      </w:rPr>
    </w:lvl>
    <w:lvl w:ilvl="7" w:tplc="9B8AAA52" w:tentative="1">
      <w:start w:val="1"/>
      <w:numFmt w:val="bullet"/>
      <w:lvlText w:val="o"/>
      <w:lvlJc w:val="left"/>
      <w:pPr>
        <w:ind w:left="5760" w:hanging="360"/>
      </w:pPr>
      <w:rPr>
        <w:rFonts w:ascii="Courier New" w:hAnsi="Courier New" w:cs="Courier New" w:hint="default"/>
      </w:rPr>
    </w:lvl>
    <w:lvl w:ilvl="8" w:tplc="A014B6FA" w:tentative="1">
      <w:start w:val="1"/>
      <w:numFmt w:val="bullet"/>
      <w:lvlText w:val=""/>
      <w:lvlJc w:val="left"/>
      <w:pPr>
        <w:ind w:left="6480" w:hanging="360"/>
      </w:pPr>
      <w:rPr>
        <w:rFonts w:ascii="Wingdings" w:hAnsi="Wingdings" w:hint="default"/>
      </w:rPr>
    </w:lvl>
  </w:abstractNum>
  <w:abstractNum w:abstractNumId="15"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447BC8"/>
    <w:multiLevelType w:val="hybridMultilevel"/>
    <w:tmpl w:val="8ED4D258"/>
    <w:lvl w:ilvl="0" w:tplc="5E962B24">
      <w:start w:val="1"/>
      <w:numFmt w:val="bullet"/>
      <w:lvlText w:val=""/>
      <w:lvlJc w:val="left"/>
      <w:pPr>
        <w:ind w:left="576" w:hanging="360"/>
      </w:pPr>
      <w:rPr>
        <w:rFonts w:ascii="Symbol" w:hAnsi="Symbol" w:hint="default"/>
        <w:b/>
        <w:i w:val="0"/>
        <w:color w:val="325243"/>
      </w:rPr>
    </w:lvl>
    <w:lvl w:ilvl="1" w:tplc="6D805C80" w:tentative="1">
      <w:start w:val="1"/>
      <w:numFmt w:val="lowerLetter"/>
      <w:lvlText w:val="%2."/>
      <w:lvlJc w:val="left"/>
      <w:pPr>
        <w:ind w:left="1656" w:hanging="360"/>
      </w:pPr>
    </w:lvl>
    <w:lvl w:ilvl="2" w:tplc="FA02B5F6" w:tentative="1">
      <w:start w:val="1"/>
      <w:numFmt w:val="lowerRoman"/>
      <w:lvlText w:val="%3."/>
      <w:lvlJc w:val="right"/>
      <w:pPr>
        <w:ind w:left="2376" w:hanging="180"/>
      </w:pPr>
    </w:lvl>
    <w:lvl w:ilvl="3" w:tplc="49A81C14" w:tentative="1">
      <w:start w:val="1"/>
      <w:numFmt w:val="decimal"/>
      <w:lvlText w:val="%4."/>
      <w:lvlJc w:val="left"/>
      <w:pPr>
        <w:ind w:left="3096" w:hanging="360"/>
      </w:pPr>
    </w:lvl>
    <w:lvl w:ilvl="4" w:tplc="AF328806" w:tentative="1">
      <w:start w:val="1"/>
      <w:numFmt w:val="lowerLetter"/>
      <w:lvlText w:val="%5."/>
      <w:lvlJc w:val="left"/>
      <w:pPr>
        <w:ind w:left="3816" w:hanging="360"/>
      </w:pPr>
    </w:lvl>
    <w:lvl w:ilvl="5" w:tplc="D41EFF52" w:tentative="1">
      <w:start w:val="1"/>
      <w:numFmt w:val="lowerRoman"/>
      <w:lvlText w:val="%6."/>
      <w:lvlJc w:val="right"/>
      <w:pPr>
        <w:ind w:left="4536" w:hanging="180"/>
      </w:pPr>
    </w:lvl>
    <w:lvl w:ilvl="6" w:tplc="761C7A96" w:tentative="1">
      <w:start w:val="1"/>
      <w:numFmt w:val="decimal"/>
      <w:lvlText w:val="%7."/>
      <w:lvlJc w:val="left"/>
      <w:pPr>
        <w:ind w:left="5256" w:hanging="360"/>
      </w:pPr>
    </w:lvl>
    <w:lvl w:ilvl="7" w:tplc="466C259A" w:tentative="1">
      <w:start w:val="1"/>
      <w:numFmt w:val="lowerLetter"/>
      <w:lvlText w:val="%8."/>
      <w:lvlJc w:val="left"/>
      <w:pPr>
        <w:ind w:left="5976" w:hanging="360"/>
      </w:pPr>
    </w:lvl>
    <w:lvl w:ilvl="8" w:tplc="E4ECAFF4" w:tentative="1">
      <w:start w:val="1"/>
      <w:numFmt w:val="lowerRoman"/>
      <w:lvlText w:val="%9."/>
      <w:lvlJc w:val="right"/>
      <w:pPr>
        <w:ind w:left="6696" w:hanging="180"/>
      </w:pPr>
    </w:lvl>
  </w:abstractNum>
  <w:abstractNum w:abstractNumId="17" w15:restartNumberingAfterBreak="0">
    <w:nsid w:val="5B4B0607"/>
    <w:multiLevelType w:val="hybridMultilevel"/>
    <w:tmpl w:val="CFCC6EFA"/>
    <w:lvl w:ilvl="0" w:tplc="51660D06">
      <w:start w:val="1"/>
      <w:numFmt w:val="bullet"/>
      <w:lvlText w:val=""/>
      <w:lvlJc w:val="left"/>
      <w:pPr>
        <w:ind w:left="720" w:hanging="360"/>
      </w:pPr>
      <w:rPr>
        <w:rFonts w:ascii="Symbol" w:hAnsi="Symbol" w:hint="default"/>
      </w:rPr>
    </w:lvl>
    <w:lvl w:ilvl="1" w:tplc="F9C835DA" w:tentative="1">
      <w:start w:val="1"/>
      <w:numFmt w:val="bullet"/>
      <w:lvlText w:val="o"/>
      <w:lvlJc w:val="left"/>
      <w:pPr>
        <w:ind w:left="1440" w:hanging="360"/>
      </w:pPr>
      <w:rPr>
        <w:rFonts w:ascii="Courier New" w:hAnsi="Courier New" w:cs="Courier New" w:hint="default"/>
      </w:rPr>
    </w:lvl>
    <w:lvl w:ilvl="2" w:tplc="6D3048C0" w:tentative="1">
      <w:start w:val="1"/>
      <w:numFmt w:val="bullet"/>
      <w:lvlText w:val=""/>
      <w:lvlJc w:val="left"/>
      <w:pPr>
        <w:ind w:left="2160" w:hanging="360"/>
      </w:pPr>
      <w:rPr>
        <w:rFonts w:ascii="Wingdings" w:hAnsi="Wingdings" w:hint="default"/>
      </w:rPr>
    </w:lvl>
    <w:lvl w:ilvl="3" w:tplc="51ACA970" w:tentative="1">
      <w:start w:val="1"/>
      <w:numFmt w:val="bullet"/>
      <w:lvlText w:val=""/>
      <w:lvlJc w:val="left"/>
      <w:pPr>
        <w:ind w:left="2880" w:hanging="360"/>
      </w:pPr>
      <w:rPr>
        <w:rFonts w:ascii="Symbol" w:hAnsi="Symbol" w:hint="default"/>
      </w:rPr>
    </w:lvl>
    <w:lvl w:ilvl="4" w:tplc="ADBC760E" w:tentative="1">
      <w:start w:val="1"/>
      <w:numFmt w:val="bullet"/>
      <w:lvlText w:val="o"/>
      <w:lvlJc w:val="left"/>
      <w:pPr>
        <w:ind w:left="3600" w:hanging="360"/>
      </w:pPr>
      <w:rPr>
        <w:rFonts w:ascii="Courier New" w:hAnsi="Courier New" w:cs="Courier New" w:hint="default"/>
      </w:rPr>
    </w:lvl>
    <w:lvl w:ilvl="5" w:tplc="8CE6C7F0" w:tentative="1">
      <w:start w:val="1"/>
      <w:numFmt w:val="bullet"/>
      <w:lvlText w:val=""/>
      <w:lvlJc w:val="left"/>
      <w:pPr>
        <w:ind w:left="4320" w:hanging="360"/>
      </w:pPr>
      <w:rPr>
        <w:rFonts w:ascii="Wingdings" w:hAnsi="Wingdings" w:hint="default"/>
      </w:rPr>
    </w:lvl>
    <w:lvl w:ilvl="6" w:tplc="DB7CD68E" w:tentative="1">
      <w:start w:val="1"/>
      <w:numFmt w:val="bullet"/>
      <w:lvlText w:val=""/>
      <w:lvlJc w:val="left"/>
      <w:pPr>
        <w:ind w:left="5040" w:hanging="360"/>
      </w:pPr>
      <w:rPr>
        <w:rFonts w:ascii="Symbol" w:hAnsi="Symbol" w:hint="default"/>
      </w:rPr>
    </w:lvl>
    <w:lvl w:ilvl="7" w:tplc="7D06D378" w:tentative="1">
      <w:start w:val="1"/>
      <w:numFmt w:val="bullet"/>
      <w:lvlText w:val="o"/>
      <w:lvlJc w:val="left"/>
      <w:pPr>
        <w:ind w:left="5760" w:hanging="360"/>
      </w:pPr>
      <w:rPr>
        <w:rFonts w:ascii="Courier New" w:hAnsi="Courier New" w:cs="Courier New" w:hint="default"/>
      </w:rPr>
    </w:lvl>
    <w:lvl w:ilvl="8" w:tplc="1A520EB2" w:tentative="1">
      <w:start w:val="1"/>
      <w:numFmt w:val="bullet"/>
      <w:lvlText w:val=""/>
      <w:lvlJc w:val="left"/>
      <w:pPr>
        <w:ind w:left="6480" w:hanging="360"/>
      </w:pPr>
      <w:rPr>
        <w:rFonts w:ascii="Wingdings" w:hAnsi="Wingdings" w:hint="default"/>
      </w:rPr>
    </w:lvl>
  </w:abstractNum>
  <w:abstractNum w:abstractNumId="18" w15:restartNumberingAfterBreak="0">
    <w:nsid w:val="5F5E564D"/>
    <w:multiLevelType w:val="hybridMultilevel"/>
    <w:tmpl w:val="DEE0B4CA"/>
    <w:lvl w:ilvl="0" w:tplc="30F0EFDC">
      <w:start w:val="1"/>
      <w:numFmt w:val="bullet"/>
      <w:pStyle w:val="ListParagraph"/>
      <w:lvlText w:val=""/>
      <w:lvlJc w:val="left"/>
      <w:pPr>
        <w:ind w:left="576" w:hanging="360"/>
      </w:pPr>
      <w:rPr>
        <w:rFonts w:ascii="Symbol" w:hAnsi="Symbol" w:hint="default"/>
        <w:color w:val="325243"/>
      </w:rPr>
    </w:lvl>
    <w:lvl w:ilvl="1" w:tplc="7FB6D654" w:tentative="1">
      <w:start w:val="1"/>
      <w:numFmt w:val="bullet"/>
      <w:lvlText w:val="o"/>
      <w:lvlJc w:val="left"/>
      <w:pPr>
        <w:ind w:left="2160" w:hanging="360"/>
      </w:pPr>
      <w:rPr>
        <w:rFonts w:ascii="Courier New" w:hAnsi="Courier New" w:cs="Courier New" w:hint="default"/>
      </w:rPr>
    </w:lvl>
    <w:lvl w:ilvl="2" w:tplc="EB2A6824" w:tentative="1">
      <w:start w:val="1"/>
      <w:numFmt w:val="bullet"/>
      <w:lvlText w:val=""/>
      <w:lvlJc w:val="left"/>
      <w:pPr>
        <w:ind w:left="2880" w:hanging="360"/>
      </w:pPr>
      <w:rPr>
        <w:rFonts w:ascii="Wingdings" w:hAnsi="Wingdings" w:hint="default"/>
      </w:rPr>
    </w:lvl>
    <w:lvl w:ilvl="3" w:tplc="A3243BB6" w:tentative="1">
      <w:start w:val="1"/>
      <w:numFmt w:val="bullet"/>
      <w:lvlText w:val=""/>
      <w:lvlJc w:val="left"/>
      <w:pPr>
        <w:ind w:left="3600" w:hanging="360"/>
      </w:pPr>
      <w:rPr>
        <w:rFonts w:ascii="Symbol" w:hAnsi="Symbol" w:hint="default"/>
      </w:rPr>
    </w:lvl>
    <w:lvl w:ilvl="4" w:tplc="391AE30A" w:tentative="1">
      <w:start w:val="1"/>
      <w:numFmt w:val="bullet"/>
      <w:lvlText w:val="o"/>
      <w:lvlJc w:val="left"/>
      <w:pPr>
        <w:ind w:left="4320" w:hanging="360"/>
      </w:pPr>
      <w:rPr>
        <w:rFonts w:ascii="Courier New" w:hAnsi="Courier New" w:cs="Courier New" w:hint="default"/>
      </w:rPr>
    </w:lvl>
    <w:lvl w:ilvl="5" w:tplc="79682714" w:tentative="1">
      <w:start w:val="1"/>
      <w:numFmt w:val="bullet"/>
      <w:lvlText w:val=""/>
      <w:lvlJc w:val="left"/>
      <w:pPr>
        <w:ind w:left="5040" w:hanging="360"/>
      </w:pPr>
      <w:rPr>
        <w:rFonts w:ascii="Wingdings" w:hAnsi="Wingdings" w:hint="default"/>
      </w:rPr>
    </w:lvl>
    <w:lvl w:ilvl="6" w:tplc="7EC24316" w:tentative="1">
      <w:start w:val="1"/>
      <w:numFmt w:val="bullet"/>
      <w:lvlText w:val=""/>
      <w:lvlJc w:val="left"/>
      <w:pPr>
        <w:ind w:left="5760" w:hanging="360"/>
      </w:pPr>
      <w:rPr>
        <w:rFonts w:ascii="Symbol" w:hAnsi="Symbol" w:hint="default"/>
      </w:rPr>
    </w:lvl>
    <w:lvl w:ilvl="7" w:tplc="FA729FC6" w:tentative="1">
      <w:start w:val="1"/>
      <w:numFmt w:val="bullet"/>
      <w:lvlText w:val="o"/>
      <w:lvlJc w:val="left"/>
      <w:pPr>
        <w:ind w:left="6480" w:hanging="360"/>
      </w:pPr>
      <w:rPr>
        <w:rFonts w:ascii="Courier New" w:hAnsi="Courier New" w:cs="Courier New" w:hint="default"/>
      </w:rPr>
    </w:lvl>
    <w:lvl w:ilvl="8" w:tplc="078032F6" w:tentative="1">
      <w:start w:val="1"/>
      <w:numFmt w:val="bullet"/>
      <w:lvlText w:val=""/>
      <w:lvlJc w:val="left"/>
      <w:pPr>
        <w:ind w:left="7200" w:hanging="360"/>
      </w:pPr>
      <w:rPr>
        <w:rFonts w:ascii="Wingdings" w:hAnsi="Wingdings" w:hint="default"/>
      </w:rPr>
    </w:lvl>
  </w:abstractNum>
  <w:abstractNum w:abstractNumId="19"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6146C1"/>
    <w:multiLevelType w:val="hybridMultilevel"/>
    <w:tmpl w:val="FC422B8A"/>
    <w:lvl w:ilvl="0" w:tplc="3B881D08">
      <w:start w:val="1"/>
      <w:numFmt w:val="decimal"/>
      <w:pStyle w:val="NumberList"/>
      <w:lvlText w:val="%1."/>
      <w:lvlJc w:val="left"/>
      <w:pPr>
        <w:ind w:left="576" w:hanging="360"/>
      </w:pPr>
      <w:rPr>
        <w:rFonts w:ascii="Corbel" w:hAnsi="Corbel" w:hint="default"/>
        <w:b/>
        <w:i w:val="0"/>
        <w:color w:val="325243"/>
      </w:rPr>
    </w:lvl>
    <w:lvl w:ilvl="1" w:tplc="35D2190A" w:tentative="1">
      <w:start w:val="1"/>
      <w:numFmt w:val="lowerLetter"/>
      <w:lvlText w:val="%2."/>
      <w:lvlJc w:val="left"/>
      <w:pPr>
        <w:ind w:left="1656" w:hanging="360"/>
      </w:pPr>
    </w:lvl>
    <w:lvl w:ilvl="2" w:tplc="D72080B0" w:tentative="1">
      <w:start w:val="1"/>
      <w:numFmt w:val="lowerRoman"/>
      <w:lvlText w:val="%3."/>
      <w:lvlJc w:val="right"/>
      <w:pPr>
        <w:ind w:left="2376" w:hanging="180"/>
      </w:pPr>
    </w:lvl>
    <w:lvl w:ilvl="3" w:tplc="54387328" w:tentative="1">
      <w:start w:val="1"/>
      <w:numFmt w:val="decimal"/>
      <w:lvlText w:val="%4."/>
      <w:lvlJc w:val="left"/>
      <w:pPr>
        <w:ind w:left="3096" w:hanging="360"/>
      </w:pPr>
    </w:lvl>
    <w:lvl w:ilvl="4" w:tplc="4926BBAE" w:tentative="1">
      <w:start w:val="1"/>
      <w:numFmt w:val="lowerLetter"/>
      <w:lvlText w:val="%5."/>
      <w:lvlJc w:val="left"/>
      <w:pPr>
        <w:ind w:left="3816" w:hanging="360"/>
      </w:pPr>
    </w:lvl>
    <w:lvl w:ilvl="5" w:tplc="7304DFEC" w:tentative="1">
      <w:start w:val="1"/>
      <w:numFmt w:val="lowerRoman"/>
      <w:lvlText w:val="%6."/>
      <w:lvlJc w:val="right"/>
      <w:pPr>
        <w:ind w:left="4536" w:hanging="180"/>
      </w:pPr>
    </w:lvl>
    <w:lvl w:ilvl="6" w:tplc="23802EE6" w:tentative="1">
      <w:start w:val="1"/>
      <w:numFmt w:val="decimal"/>
      <w:lvlText w:val="%7."/>
      <w:lvlJc w:val="left"/>
      <w:pPr>
        <w:ind w:left="5256" w:hanging="360"/>
      </w:pPr>
    </w:lvl>
    <w:lvl w:ilvl="7" w:tplc="8110C514" w:tentative="1">
      <w:start w:val="1"/>
      <w:numFmt w:val="lowerLetter"/>
      <w:lvlText w:val="%8."/>
      <w:lvlJc w:val="left"/>
      <w:pPr>
        <w:ind w:left="5976" w:hanging="360"/>
      </w:pPr>
    </w:lvl>
    <w:lvl w:ilvl="8" w:tplc="1CE86E52" w:tentative="1">
      <w:start w:val="1"/>
      <w:numFmt w:val="lowerRoman"/>
      <w:lvlText w:val="%9."/>
      <w:lvlJc w:val="right"/>
      <w:pPr>
        <w:ind w:left="6696" w:hanging="180"/>
      </w:pPr>
    </w:lvl>
  </w:abstractNum>
  <w:abstractNum w:abstractNumId="22" w15:restartNumberingAfterBreak="0">
    <w:nsid w:val="79190046"/>
    <w:multiLevelType w:val="hybridMultilevel"/>
    <w:tmpl w:val="A8E83EEA"/>
    <w:lvl w:ilvl="0" w:tplc="4C5CC996">
      <w:start w:val="1"/>
      <w:numFmt w:val="bullet"/>
      <w:lvlText w:val=""/>
      <w:lvlJc w:val="left"/>
      <w:pPr>
        <w:ind w:left="576" w:hanging="360"/>
      </w:pPr>
      <w:rPr>
        <w:rFonts w:ascii="Symbol" w:hAnsi="Symbol" w:hint="default"/>
        <w:color w:val="325243"/>
      </w:rPr>
    </w:lvl>
    <w:lvl w:ilvl="1" w:tplc="3BC45AB2" w:tentative="1">
      <w:start w:val="1"/>
      <w:numFmt w:val="bullet"/>
      <w:lvlText w:val="o"/>
      <w:lvlJc w:val="left"/>
      <w:pPr>
        <w:ind w:left="2160" w:hanging="360"/>
      </w:pPr>
      <w:rPr>
        <w:rFonts w:ascii="Courier New" w:hAnsi="Courier New" w:cs="Courier New" w:hint="default"/>
      </w:rPr>
    </w:lvl>
    <w:lvl w:ilvl="2" w:tplc="E5603C88" w:tentative="1">
      <w:start w:val="1"/>
      <w:numFmt w:val="bullet"/>
      <w:lvlText w:val=""/>
      <w:lvlJc w:val="left"/>
      <w:pPr>
        <w:ind w:left="2880" w:hanging="360"/>
      </w:pPr>
      <w:rPr>
        <w:rFonts w:ascii="Wingdings" w:hAnsi="Wingdings" w:hint="default"/>
      </w:rPr>
    </w:lvl>
    <w:lvl w:ilvl="3" w:tplc="90DCBD34" w:tentative="1">
      <w:start w:val="1"/>
      <w:numFmt w:val="bullet"/>
      <w:lvlText w:val=""/>
      <w:lvlJc w:val="left"/>
      <w:pPr>
        <w:ind w:left="3600" w:hanging="360"/>
      </w:pPr>
      <w:rPr>
        <w:rFonts w:ascii="Symbol" w:hAnsi="Symbol" w:hint="default"/>
      </w:rPr>
    </w:lvl>
    <w:lvl w:ilvl="4" w:tplc="E67E2C56" w:tentative="1">
      <w:start w:val="1"/>
      <w:numFmt w:val="bullet"/>
      <w:lvlText w:val="o"/>
      <w:lvlJc w:val="left"/>
      <w:pPr>
        <w:ind w:left="4320" w:hanging="360"/>
      </w:pPr>
      <w:rPr>
        <w:rFonts w:ascii="Courier New" w:hAnsi="Courier New" w:cs="Courier New" w:hint="default"/>
      </w:rPr>
    </w:lvl>
    <w:lvl w:ilvl="5" w:tplc="27041FC0" w:tentative="1">
      <w:start w:val="1"/>
      <w:numFmt w:val="bullet"/>
      <w:lvlText w:val=""/>
      <w:lvlJc w:val="left"/>
      <w:pPr>
        <w:ind w:left="5040" w:hanging="360"/>
      </w:pPr>
      <w:rPr>
        <w:rFonts w:ascii="Wingdings" w:hAnsi="Wingdings" w:hint="default"/>
      </w:rPr>
    </w:lvl>
    <w:lvl w:ilvl="6" w:tplc="914A66E4" w:tentative="1">
      <w:start w:val="1"/>
      <w:numFmt w:val="bullet"/>
      <w:lvlText w:val=""/>
      <w:lvlJc w:val="left"/>
      <w:pPr>
        <w:ind w:left="5760" w:hanging="360"/>
      </w:pPr>
      <w:rPr>
        <w:rFonts w:ascii="Symbol" w:hAnsi="Symbol" w:hint="default"/>
      </w:rPr>
    </w:lvl>
    <w:lvl w:ilvl="7" w:tplc="A56C9A66" w:tentative="1">
      <w:start w:val="1"/>
      <w:numFmt w:val="bullet"/>
      <w:lvlText w:val="o"/>
      <w:lvlJc w:val="left"/>
      <w:pPr>
        <w:ind w:left="6480" w:hanging="360"/>
      </w:pPr>
      <w:rPr>
        <w:rFonts w:ascii="Courier New" w:hAnsi="Courier New" w:cs="Courier New" w:hint="default"/>
      </w:rPr>
    </w:lvl>
    <w:lvl w:ilvl="8" w:tplc="D2268CCA" w:tentative="1">
      <w:start w:val="1"/>
      <w:numFmt w:val="bullet"/>
      <w:lvlText w:val=""/>
      <w:lvlJc w:val="left"/>
      <w:pPr>
        <w:ind w:left="7200" w:hanging="360"/>
      </w:pPr>
      <w:rPr>
        <w:rFonts w:ascii="Wingdings" w:hAnsi="Wingdings" w:hint="default"/>
      </w:rPr>
    </w:lvl>
  </w:abstractNum>
  <w:abstractNum w:abstractNumId="23"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8"/>
  </w:num>
  <w:num w:numId="2" w16cid:durableId="1615946080">
    <w:abstractNumId w:val="21"/>
  </w:num>
  <w:num w:numId="3" w16cid:durableId="1809013080">
    <w:abstractNumId w:val="17"/>
  </w:num>
  <w:num w:numId="4" w16cid:durableId="1004824131">
    <w:abstractNumId w:val="18"/>
  </w:num>
  <w:num w:numId="5" w16cid:durableId="2059042787">
    <w:abstractNumId w:val="18"/>
  </w:num>
  <w:num w:numId="6" w16cid:durableId="1179807407">
    <w:abstractNumId w:val="3"/>
  </w:num>
  <w:num w:numId="7" w16cid:durableId="585386222">
    <w:abstractNumId w:val="18"/>
  </w:num>
  <w:num w:numId="8" w16cid:durableId="101613431">
    <w:abstractNumId w:val="8"/>
  </w:num>
  <w:num w:numId="9" w16cid:durableId="1229656770">
    <w:abstractNumId w:val="19"/>
  </w:num>
  <w:num w:numId="10" w16cid:durableId="830365214">
    <w:abstractNumId w:val="7"/>
  </w:num>
  <w:num w:numId="11" w16cid:durableId="1410537923">
    <w:abstractNumId w:val="0"/>
  </w:num>
  <w:num w:numId="12" w16cid:durableId="1502089175">
    <w:abstractNumId w:val="2"/>
  </w:num>
  <w:num w:numId="13" w16cid:durableId="1662663123">
    <w:abstractNumId w:val="4"/>
  </w:num>
  <w:num w:numId="14" w16cid:durableId="155193836">
    <w:abstractNumId w:val="18"/>
  </w:num>
  <w:num w:numId="15" w16cid:durableId="927884962">
    <w:abstractNumId w:val="10"/>
  </w:num>
  <w:num w:numId="16" w16cid:durableId="63190167">
    <w:abstractNumId w:val="14"/>
  </w:num>
  <w:num w:numId="17" w16cid:durableId="1095512821">
    <w:abstractNumId w:val="1"/>
  </w:num>
  <w:num w:numId="18" w16cid:durableId="1663007018">
    <w:abstractNumId w:val="18"/>
  </w:num>
  <w:num w:numId="19" w16cid:durableId="1704361657">
    <w:abstractNumId w:val="18"/>
  </w:num>
  <w:num w:numId="20" w16cid:durableId="801732399">
    <w:abstractNumId w:val="5"/>
  </w:num>
  <w:num w:numId="21" w16cid:durableId="43674134">
    <w:abstractNumId w:val="18"/>
  </w:num>
  <w:num w:numId="22" w16cid:durableId="153692424">
    <w:abstractNumId w:val="9"/>
  </w:num>
  <w:num w:numId="23" w16cid:durableId="1030499315">
    <w:abstractNumId w:val="18"/>
  </w:num>
  <w:num w:numId="24" w16cid:durableId="1354459954">
    <w:abstractNumId w:val="18"/>
  </w:num>
  <w:num w:numId="25" w16cid:durableId="595748503">
    <w:abstractNumId w:val="20"/>
  </w:num>
  <w:num w:numId="26" w16cid:durableId="1589267575">
    <w:abstractNumId w:val="15"/>
  </w:num>
  <w:num w:numId="27" w16cid:durableId="1970894473">
    <w:abstractNumId w:val="12"/>
  </w:num>
  <w:num w:numId="28" w16cid:durableId="417138530">
    <w:abstractNumId w:val="22"/>
  </w:num>
  <w:num w:numId="29" w16cid:durableId="174463769">
    <w:abstractNumId w:val="23"/>
  </w:num>
  <w:num w:numId="30" w16cid:durableId="2044362004">
    <w:abstractNumId w:val="16"/>
  </w:num>
  <w:num w:numId="31" w16cid:durableId="189074049">
    <w:abstractNumId w:val="18"/>
  </w:num>
  <w:num w:numId="32" w16cid:durableId="110365619">
    <w:abstractNumId w:val="2"/>
  </w:num>
  <w:num w:numId="33" w16cid:durableId="1209146575">
    <w:abstractNumId w:val="6"/>
  </w:num>
  <w:num w:numId="34" w16cid:durableId="531381205">
    <w:abstractNumId w:val="6"/>
  </w:num>
  <w:num w:numId="35" w16cid:durableId="162555395">
    <w:abstractNumId w:val="6"/>
  </w:num>
  <w:num w:numId="36" w16cid:durableId="1956672883">
    <w:abstractNumId w:val="11"/>
  </w:num>
  <w:num w:numId="37" w16cid:durableId="393313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tqgFABbJdsgtAAAA"/>
  </w:docVars>
  <w:rsids>
    <w:rsidRoot w:val="00D05ED7"/>
    <w:rsid w:val="00001FB4"/>
    <w:rsid w:val="000023F5"/>
    <w:rsid w:val="0000299B"/>
    <w:rsid w:val="00004F61"/>
    <w:rsid w:val="00012B47"/>
    <w:rsid w:val="00012C45"/>
    <w:rsid w:val="0001331B"/>
    <w:rsid w:val="00013A5E"/>
    <w:rsid w:val="00013DC4"/>
    <w:rsid w:val="00015ACF"/>
    <w:rsid w:val="00015CED"/>
    <w:rsid w:val="0002259F"/>
    <w:rsid w:val="000233A5"/>
    <w:rsid w:val="00024914"/>
    <w:rsid w:val="00025706"/>
    <w:rsid w:val="00026B4A"/>
    <w:rsid w:val="000275AB"/>
    <w:rsid w:val="000319BE"/>
    <w:rsid w:val="00032EB7"/>
    <w:rsid w:val="00033521"/>
    <w:rsid w:val="00033543"/>
    <w:rsid w:val="00037DFE"/>
    <w:rsid w:val="0004059D"/>
    <w:rsid w:val="00041449"/>
    <w:rsid w:val="00042E3A"/>
    <w:rsid w:val="00043375"/>
    <w:rsid w:val="0004440D"/>
    <w:rsid w:val="00045EEF"/>
    <w:rsid w:val="00046CD0"/>
    <w:rsid w:val="00047212"/>
    <w:rsid w:val="00047770"/>
    <w:rsid w:val="00050525"/>
    <w:rsid w:val="00050B88"/>
    <w:rsid w:val="0005367D"/>
    <w:rsid w:val="000551F8"/>
    <w:rsid w:val="00057B26"/>
    <w:rsid w:val="0006051D"/>
    <w:rsid w:val="00061BE3"/>
    <w:rsid w:val="00062F3E"/>
    <w:rsid w:val="00063332"/>
    <w:rsid w:val="00063A18"/>
    <w:rsid w:val="00063B3E"/>
    <w:rsid w:val="0006401A"/>
    <w:rsid w:val="000647BC"/>
    <w:rsid w:val="00064FC7"/>
    <w:rsid w:val="00066AFE"/>
    <w:rsid w:val="00067840"/>
    <w:rsid w:val="000711AD"/>
    <w:rsid w:val="00071CFE"/>
    <w:rsid w:val="00073619"/>
    <w:rsid w:val="00076251"/>
    <w:rsid w:val="00081AB5"/>
    <w:rsid w:val="00082F2D"/>
    <w:rsid w:val="000831EF"/>
    <w:rsid w:val="00083948"/>
    <w:rsid w:val="00085063"/>
    <w:rsid w:val="00086C80"/>
    <w:rsid w:val="00087258"/>
    <w:rsid w:val="000872DD"/>
    <w:rsid w:val="000912C6"/>
    <w:rsid w:val="00091E5A"/>
    <w:rsid w:val="0009403A"/>
    <w:rsid w:val="00094981"/>
    <w:rsid w:val="00097438"/>
    <w:rsid w:val="000A0046"/>
    <w:rsid w:val="000A00DD"/>
    <w:rsid w:val="000A38EC"/>
    <w:rsid w:val="000A526B"/>
    <w:rsid w:val="000A733B"/>
    <w:rsid w:val="000A79E3"/>
    <w:rsid w:val="000A7DF9"/>
    <w:rsid w:val="000B1CE9"/>
    <w:rsid w:val="000B230B"/>
    <w:rsid w:val="000B2C76"/>
    <w:rsid w:val="000B6177"/>
    <w:rsid w:val="000C0083"/>
    <w:rsid w:val="000C0BB9"/>
    <w:rsid w:val="000C15D7"/>
    <w:rsid w:val="000C1F60"/>
    <w:rsid w:val="000C2869"/>
    <w:rsid w:val="000C4361"/>
    <w:rsid w:val="000C440C"/>
    <w:rsid w:val="000C4950"/>
    <w:rsid w:val="000C53CF"/>
    <w:rsid w:val="000C71B2"/>
    <w:rsid w:val="000C733A"/>
    <w:rsid w:val="000D1588"/>
    <w:rsid w:val="000D3184"/>
    <w:rsid w:val="000D3C46"/>
    <w:rsid w:val="000D58BF"/>
    <w:rsid w:val="000D7038"/>
    <w:rsid w:val="000E126A"/>
    <w:rsid w:val="000E3F99"/>
    <w:rsid w:val="000E5F55"/>
    <w:rsid w:val="000E79B0"/>
    <w:rsid w:val="000F0630"/>
    <w:rsid w:val="000F0EB6"/>
    <w:rsid w:val="000F12B3"/>
    <w:rsid w:val="000F25F9"/>
    <w:rsid w:val="000F2CF9"/>
    <w:rsid w:val="000F2ED7"/>
    <w:rsid w:val="000F3699"/>
    <w:rsid w:val="000F47FA"/>
    <w:rsid w:val="000F6233"/>
    <w:rsid w:val="000F6383"/>
    <w:rsid w:val="000F63CE"/>
    <w:rsid w:val="000F703C"/>
    <w:rsid w:val="000F75B2"/>
    <w:rsid w:val="00100698"/>
    <w:rsid w:val="00101049"/>
    <w:rsid w:val="00101096"/>
    <w:rsid w:val="0010323B"/>
    <w:rsid w:val="001044D3"/>
    <w:rsid w:val="001047C2"/>
    <w:rsid w:val="00104D4E"/>
    <w:rsid w:val="001050DB"/>
    <w:rsid w:val="00110E38"/>
    <w:rsid w:val="00111051"/>
    <w:rsid w:val="0011268F"/>
    <w:rsid w:val="00112A93"/>
    <w:rsid w:val="00112CFB"/>
    <w:rsid w:val="00113BCC"/>
    <w:rsid w:val="00113DC5"/>
    <w:rsid w:val="00114701"/>
    <w:rsid w:val="00114AA4"/>
    <w:rsid w:val="00115564"/>
    <w:rsid w:val="00117F20"/>
    <w:rsid w:val="00120BC1"/>
    <w:rsid w:val="001225EB"/>
    <w:rsid w:val="00123BD2"/>
    <w:rsid w:val="001242B0"/>
    <w:rsid w:val="0012502E"/>
    <w:rsid w:val="00130B21"/>
    <w:rsid w:val="00130FE0"/>
    <w:rsid w:val="001348F1"/>
    <w:rsid w:val="0013542B"/>
    <w:rsid w:val="0013582A"/>
    <w:rsid w:val="00137331"/>
    <w:rsid w:val="001412BD"/>
    <w:rsid w:val="0014199C"/>
    <w:rsid w:val="00141A4A"/>
    <w:rsid w:val="001422BB"/>
    <w:rsid w:val="0014461A"/>
    <w:rsid w:val="00144657"/>
    <w:rsid w:val="0014576E"/>
    <w:rsid w:val="0014625B"/>
    <w:rsid w:val="001468AA"/>
    <w:rsid w:val="00146CD4"/>
    <w:rsid w:val="0015037E"/>
    <w:rsid w:val="00151113"/>
    <w:rsid w:val="00151695"/>
    <w:rsid w:val="00151DDD"/>
    <w:rsid w:val="0015288D"/>
    <w:rsid w:val="00153B52"/>
    <w:rsid w:val="00153EE1"/>
    <w:rsid w:val="001561A9"/>
    <w:rsid w:val="0015751C"/>
    <w:rsid w:val="00157E44"/>
    <w:rsid w:val="0016080D"/>
    <w:rsid w:val="00161A22"/>
    <w:rsid w:val="00162825"/>
    <w:rsid w:val="00162DF2"/>
    <w:rsid w:val="00163F05"/>
    <w:rsid w:val="00167D2B"/>
    <w:rsid w:val="00171BAD"/>
    <w:rsid w:val="00171FF2"/>
    <w:rsid w:val="0017219A"/>
    <w:rsid w:val="0017394C"/>
    <w:rsid w:val="001740C8"/>
    <w:rsid w:val="001741B5"/>
    <w:rsid w:val="00174D3E"/>
    <w:rsid w:val="00176F8E"/>
    <w:rsid w:val="001778F6"/>
    <w:rsid w:val="00183158"/>
    <w:rsid w:val="00183353"/>
    <w:rsid w:val="00184793"/>
    <w:rsid w:val="0018587D"/>
    <w:rsid w:val="0018668C"/>
    <w:rsid w:val="001874A6"/>
    <w:rsid w:val="00190767"/>
    <w:rsid w:val="00193B37"/>
    <w:rsid w:val="00194455"/>
    <w:rsid w:val="001946DF"/>
    <w:rsid w:val="001948B9"/>
    <w:rsid w:val="00195143"/>
    <w:rsid w:val="00195C1D"/>
    <w:rsid w:val="00195D73"/>
    <w:rsid w:val="00197378"/>
    <w:rsid w:val="00197D9F"/>
    <w:rsid w:val="00197F7B"/>
    <w:rsid w:val="001A0EE8"/>
    <w:rsid w:val="001A169A"/>
    <w:rsid w:val="001A1C75"/>
    <w:rsid w:val="001A4D9E"/>
    <w:rsid w:val="001A4FC4"/>
    <w:rsid w:val="001B07A5"/>
    <w:rsid w:val="001B0985"/>
    <w:rsid w:val="001B0F7F"/>
    <w:rsid w:val="001B382B"/>
    <w:rsid w:val="001B6126"/>
    <w:rsid w:val="001B6CF8"/>
    <w:rsid w:val="001B782E"/>
    <w:rsid w:val="001B7C7D"/>
    <w:rsid w:val="001C0198"/>
    <w:rsid w:val="001C0442"/>
    <w:rsid w:val="001C12FA"/>
    <w:rsid w:val="001C437F"/>
    <w:rsid w:val="001C4718"/>
    <w:rsid w:val="001C55DA"/>
    <w:rsid w:val="001C5E58"/>
    <w:rsid w:val="001C67B6"/>
    <w:rsid w:val="001C6B9F"/>
    <w:rsid w:val="001C701E"/>
    <w:rsid w:val="001C732D"/>
    <w:rsid w:val="001D112A"/>
    <w:rsid w:val="001D1612"/>
    <w:rsid w:val="001D213C"/>
    <w:rsid w:val="001D3EA8"/>
    <w:rsid w:val="001D5499"/>
    <w:rsid w:val="001D6EAC"/>
    <w:rsid w:val="001D76A0"/>
    <w:rsid w:val="001E0BD3"/>
    <w:rsid w:val="001E0C8E"/>
    <w:rsid w:val="001E244A"/>
    <w:rsid w:val="001E2F59"/>
    <w:rsid w:val="001E69A6"/>
    <w:rsid w:val="001E6A2C"/>
    <w:rsid w:val="001E6E42"/>
    <w:rsid w:val="001E77BC"/>
    <w:rsid w:val="001F0B42"/>
    <w:rsid w:val="001F427F"/>
    <w:rsid w:val="001F583A"/>
    <w:rsid w:val="002004D8"/>
    <w:rsid w:val="00200AB1"/>
    <w:rsid w:val="00201B6C"/>
    <w:rsid w:val="0020287A"/>
    <w:rsid w:val="00203AE0"/>
    <w:rsid w:val="00203B99"/>
    <w:rsid w:val="00203F7C"/>
    <w:rsid w:val="0020447F"/>
    <w:rsid w:val="00205191"/>
    <w:rsid w:val="0020582E"/>
    <w:rsid w:val="00206B40"/>
    <w:rsid w:val="00206BA4"/>
    <w:rsid w:val="00211233"/>
    <w:rsid w:val="00212054"/>
    <w:rsid w:val="00212545"/>
    <w:rsid w:val="002157F5"/>
    <w:rsid w:val="00216435"/>
    <w:rsid w:val="00216F79"/>
    <w:rsid w:val="002173AA"/>
    <w:rsid w:val="00221876"/>
    <w:rsid w:val="002253B5"/>
    <w:rsid w:val="00226847"/>
    <w:rsid w:val="00227705"/>
    <w:rsid w:val="00230AA0"/>
    <w:rsid w:val="00234369"/>
    <w:rsid w:val="002367D2"/>
    <w:rsid w:val="00236CDE"/>
    <w:rsid w:val="0024171E"/>
    <w:rsid w:val="00241AAF"/>
    <w:rsid w:val="00241EBE"/>
    <w:rsid w:val="00244B7D"/>
    <w:rsid w:val="00246B2E"/>
    <w:rsid w:val="00247574"/>
    <w:rsid w:val="00251056"/>
    <w:rsid w:val="002521B8"/>
    <w:rsid w:val="002521C8"/>
    <w:rsid w:val="00253434"/>
    <w:rsid w:val="002534E3"/>
    <w:rsid w:val="002536CD"/>
    <w:rsid w:val="00253F4D"/>
    <w:rsid w:val="00255B03"/>
    <w:rsid w:val="002628E7"/>
    <w:rsid w:val="00264075"/>
    <w:rsid w:val="00264240"/>
    <w:rsid w:val="002666CA"/>
    <w:rsid w:val="0027174F"/>
    <w:rsid w:val="00273268"/>
    <w:rsid w:val="00274479"/>
    <w:rsid w:val="00275066"/>
    <w:rsid w:val="00280629"/>
    <w:rsid w:val="00282294"/>
    <w:rsid w:val="00284343"/>
    <w:rsid w:val="00284A84"/>
    <w:rsid w:val="00285D7F"/>
    <w:rsid w:val="00287B3F"/>
    <w:rsid w:val="00287CD1"/>
    <w:rsid w:val="0029019F"/>
    <w:rsid w:val="002925A4"/>
    <w:rsid w:val="002945F8"/>
    <w:rsid w:val="002951E8"/>
    <w:rsid w:val="00296746"/>
    <w:rsid w:val="002969C5"/>
    <w:rsid w:val="002A0008"/>
    <w:rsid w:val="002A14BD"/>
    <w:rsid w:val="002A1610"/>
    <w:rsid w:val="002A4774"/>
    <w:rsid w:val="002A4BCB"/>
    <w:rsid w:val="002A6BDC"/>
    <w:rsid w:val="002B0538"/>
    <w:rsid w:val="002B10C9"/>
    <w:rsid w:val="002B518F"/>
    <w:rsid w:val="002C02BA"/>
    <w:rsid w:val="002C117C"/>
    <w:rsid w:val="002C143C"/>
    <w:rsid w:val="002C147D"/>
    <w:rsid w:val="002C4235"/>
    <w:rsid w:val="002C6DCA"/>
    <w:rsid w:val="002D0785"/>
    <w:rsid w:val="002D30BD"/>
    <w:rsid w:val="002D3CE5"/>
    <w:rsid w:val="002D468A"/>
    <w:rsid w:val="002D6E77"/>
    <w:rsid w:val="002E0761"/>
    <w:rsid w:val="002E2600"/>
    <w:rsid w:val="002E3520"/>
    <w:rsid w:val="002E45BA"/>
    <w:rsid w:val="002E5998"/>
    <w:rsid w:val="002E613E"/>
    <w:rsid w:val="002E61C9"/>
    <w:rsid w:val="002E66EE"/>
    <w:rsid w:val="002E6B5B"/>
    <w:rsid w:val="002F019E"/>
    <w:rsid w:val="002F0875"/>
    <w:rsid w:val="002F13CB"/>
    <w:rsid w:val="002F36D5"/>
    <w:rsid w:val="002F74BD"/>
    <w:rsid w:val="00300632"/>
    <w:rsid w:val="0030254D"/>
    <w:rsid w:val="003026BB"/>
    <w:rsid w:val="00302DBF"/>
    <w:rsid w:val="00304E18"/>
    <w:rsid w:val="00310C76"/>
    <w:rsid w:val="00310E6C"/>
    <w:rsid w:val="00312AD1"/>
    <w:rsid w:val="0031317F"/>
    <w:rsid w:val="00313DDD"/>
    <w:rsid w:val="003151B8"/>
    <w:rsid w:val="00322EE8"/>
    <w:rsid w:val="003258C3"/>
    <w:rsid w:val="0033007C"/>
    <w:rsid w:val="00333D79"/>
    <w:rsid w:val="00334E94"/>
    <w:rsid w:val="0033619C"/>
    <w:rsid w:val="003362C5"/>
    <w:rsid w:val="003366E0"/>
    <w:rsid w:val="00336722"/>
    <w:rsid w:val="00340077"/>
    <w:rsid w:val="00340215"/>
    <w:rsid w:val="00340FC6"/>
    <w:rsid w:val="00342CDB"/>
    <w:rsid w:val="00343627"/>
    <w:rsid w:val="00344E27"/>
    <w:rsid w:val="00345D97"/>
    <w:rsid w:val="003460E1"/>
    <w:rsid w:val="00347ABC"/>
    <w:rsid w:val="00347CD8"/>
    <w:rsid w:val="003533E7"/>
    <w:rsid w:val="00353AD7"/>
    <w:rsid w:val="00355509"/>
    <w:rsid w:val="00356F64"/>
    <w:rsid w:val="00357AFB"/>
    <w:rsid w:val="00360CAD"/>
    <w:rsid w:val="00362957"/>
    <w:rsid w:val="00363029"/>
    <w:rsid w:val="00364452"/>
    <w:rsid w:val="0036547D"/>
    <w:rsid w:val="00365B36"/>
    <w:rsid w:val="0036684E"/>
    <w:rsid w:val="00366EB3"/>
    <w:rsid w:val="003670A0"/>
    <w:rsid w:val="00367DD1"/>
    <w:rsid w:val="00367E69"/>
    <w:rsid w:val="0037098E"/>
    <w:rsid w:val="003712BC"/>
    <w:rsid w:val="0037156F"/>
    <w:rsid w:val="003734B2"/>
    <w:rsid w:val="0038427A"/>
    <w:rsid w:val="0038684B"/>
    <w:rsid w:val="00386D76"/>
    <w:rsid w:val="00387BF2"/>
    <w:rsid w:val="003902FA"/>
    <w:rsid w:val="003934A0"/>
    <w:rsid w:val="0039614E"/>
    <w:rsid w:val="00396B28"/>
    <w:rsid w:val="00396D37"/>
    <w:rsid w:val="003A032B"/>
    <w:rsid w:val="003A0A22"/>
    <w:rsid w:val="003A0AA4"/>
    <w:rsid w:val="003A229F"/>
    <w:rsid w:val="003A41A0"/>
    <w:rsid w:val="003A43A2"/>
    <w:rsid w:val="003A5E56"/>
    <w:rsid w:val="003A65C8"/>
    <w:rsid w:val="003A6737"/>
    <w:rsid w:val="003A7E5E"/>
    <w:rsid w:val="003B18BF"/>
    <w:rsid w:val="003B2499"/>
    <w:rsid w:val="003B44CC"/>
    <w:rsid w:val="003C0B6A"/>
    <w:rsid w:val="003C1008"/>
    <w:rsid w:val="003C11A7"/>
    <w:rsid w:val="003C1EF8"/>
    <w:rsid w:val="003C2307"/>
    <w:rsid w:val="003C485F"/>
    <w:rsid w:val="003C78B3"/>
    <w:rsid w:val="003D00DC"/>
    <w:rsid w:val="003D0AD5"/>
    <w:rsid w:val="003D267B"/>
    <w:rsid w:val="003D32FA"/>
    <w:rsid w:val="003D3575"/>
    <w:rsid w:val="003D38B5"/>
    <w:rsid w:val="003D4064"/>
    <w:rsid w:val="003D56B1"/>
    <w:rsid w:val="003E0DA7"/>
    <w:rsid w:val="003E13C3"/>
    <w:rsid w:val="003E22FE"/>
    <w:rsid w:val="003E3422"/>
    <w:rsid w:val="003E3803"/>
    <w:rsid w:val="003E598E"/>
    <w:rsid w:val="003E5A15"/>
    <w:rsid w:val="003E5F7C"/>
    <w:rsid w:val="003E7698"/>
    <w:rsid w:val="003E7D5D"/>
    <w:rsid w:val="003F35BA"/>
    <w:rsid w:val="003F5CB8"/>
    <w:rsid w:val="003F627E"/>
    <w:rsid w:val="003F68AA"/>
    <w:rsid w:val="00400A3C"/>
    <w:rsid w:val="004015CA"/>
    <w:rsid w:val="00402F76"/>
    <w:rsid w:val="00403A05"/>
    <w:rsid w:val="00403AF4"/>
    <w:rsid w:val="00405724"/>
    <w:rsid w:val="00405B36"/>
    <w:rsid w:val="004067A7"/>
    <w:rsid w:val="0040746A"/>
    <w:rsid w:val="00407A29"/>
    <w:rsid w:val="00410682"/>
    <w:rsid w:val="00411843"/>
    <w:rsid w:val="0041364F"/>
    <w:rsid w:val="00413814"/>
    <w:rsid w:val="00414ABD"/>
    <w:rsid w:val="00415792"/>
    <w:rsid w:val="004165BC"/>
    <w:rsid w:val="004175E5"/>
    <w:rsid w:val="00417ADA"/>
    <w:rsid w:val="00420147"/>
    <w:rsid w:val="00420763"/>
    <w:rsid w:val="00420A11"/>
    <w:rsid w:val="004218C7"/>
    <w:rsid w:val="00422CC9"/>
    <w:rsid w:val="0042412F"/>
    <w:rsid w:val="00424CAA"/>
    <w:rsid w:val="00424F55"/>
    <w:rsid w:val="00425635"/>
    <w:rsid w:val="00425681"/>
    <w:rsid w:val="004260B8"/>
    <w:rsid w:val="00430126"/>
    <w:rsid w:val="00432620"/>
    <w:rsid w:val="00432F39"/>
    <w:rsid w:val="0043322C"/>
    <w:rsid w:val="00433591"/>
    <w:rsid w:val="004341B1"/>
    <w:rsid w:val="0044234B"/>
    <w:rsid w:val="00443096"/>
    <w:rsid w:val="00443810"/>
    <w:rsid w:val="00444A57"/>
    <w:rsid w:val="00444C1F"/>
    <w:rsid w:val="00444EE0"/>
    <w:rsid w:val="00445A35"/>
    <w:rsid w:val="00446092"/>
    <w:rsid w:val="00446B6A"/>
    <w:rsid w:val="00446E06"/>
    <w:rsid w:val="0044733F"/>
    <w:rsid w:val="004506B5"/>
    <w:rsid w:val="00450E5D"/>
    <w:rsid w:val="00451D3A"/>
    <w:rsid w:val="0045265F"/>
    <w:rsid w:val="004526F2"/>
    <w:rsid w:val="00454AFF"/>
    <w:rsid w:val="00455B67"/>
    <w:rsid w:val="00456DE8"/>
    <w:rsid w:val="00457CBB"/>
    <w:rsid w:val="00457E8B"/>
    <w:rsid w:val="004607DB"/>
    <w:rsid w:val="004615BE"/>
    <w:rsid w:val="004625B8"/>
    <w:rsid w:val="00462901"/>
    <w:rsid w:val="0046589E"/>
    <w:rsid w:val="0046598A"/>
    <w:rsid w:val="00467977"/>
    <w:rsid w:val="00473B52"/>
    <w:rsid w:val="00475315"/>
    <w:rsid w:val="004828D5"/>
    <w:rsid w:val="00482CAE"/>
    <w:rsid w:val="0048307E"/>
    <w:rsid w:val="0048337C"/>
    <w:rsid w:val="00485373"/>
    <w:rsid w:val="004860E9"/>
    <w:rsid w:val="0048642D"/>
    <w:rsid w:val="004869F8"/>
    <w:rsid w:val="00493267"/>
    <w:rsid w:val="00493981"/>
    <w:rsid w:val="00493B6A"/>
    <w:rsid w:val="0049415E"/>
    <w:rsid w:val="00495465"/>
    <w:rsid w:val="004978C6"/>
    <w:rsid w:val="004A1941"/>
    <w:rsid w:val="004A1E5B"/>
    <w:rsid w:val="004A4CBF"/>
    <w:rsid w:val="004A5935"/>
    <w:rsid w:val="004A5E59"/>
    <w:rsid w:val="004A66D1"/>
    <w:rsid w:val="004A7B70"/>
    <w:rsid w:val="004B0B30"/>
    <w:rsid w:val="004B1149"/>
    <w:rsid w:val="004B36C0"/>
    <w:rsid w:val="004B7324"/>
    <w:rsid w:val="004B7704"/>
    <w:rsid w:val="004C0596"/>
    <w:rsid w:val="004C0C3A"/>
    <w:rsid w:val="004C1458"/>
    <w:rsid w:val="004C205D"/>
    <w:rsid w:val="004C245B"/>
    <w:rsid w:val="004C312B"/>
    <w:rsid w:val="004C3D3E"/>
    <w:rsid w:val="004C3F58"/>
    <w:rsid w:val="004C418D"/>
    <w:rsid w:val="004C5399"/>
    <w:rsid w:val="004C5B41"/>
    <w:rsid w:val="004C6A1F"/>
    <w:rsid w:val="004C79AD"/>
    <w:rsid w:val="004D1AD1"/>
    <w:rsid w:val="004D5242"/>
    <w:rsid w:val="004D5863"/>
    <w:rsid w:val="004D588D"/>
    <w:rsid w:val="004D6C41"/>
    <w:rsid w:val="004D6D92"/>
    <w:rsid w:val="004D76D9"/>
    <w:rsid w:val="004E084D"/>
    <w:rsid w:val="004E0CA6"/>
    <w:rsid w:val="004E32E7"/>
    <w:rsid w:val="004E34FA"/>
    <w:rsid w:val="004E350F"/>
    <w:rsid w:val="004E4166"/>
    <w:rsid w:val="004E69D9"/>
    <w:rsid w:val="004F0054"/>
    <w:rsid w:val="004F09C6"/>
    <w:rsid w:val="004F1F3E"/>
    <w:rsid w:val="004F211A"/>
    <w:rsid w:val="004F408A"/>
    <w:rsid w:val="004F4149"/>
    <w:rsid w:val="004F63D9"/>
    <w:rsid w:val="004F6D97"/>
    <w:rsid w:val="004F6E91"/>
    <w:rsid w:val="004F734A"/>
    <w:rsid w:val="004F7E13"/>
    <w:rsid w:val="004F7E44"/>
    <w:rsid w:val="00501FCD"/>
    <w:rsid w:val="00502EBC"/>
    <w:rsid w:val="00503851"/>
    <w:rsid w:val="00505484"/>
    <w:rsid w:val="00507188"/>
    <w:rsid w:val="00510128"/>
    <w:rsid w:val="005133FD"/>
    <w:rsid w:val="005138E3"/>
    <w:rsid w:val="00514172"/>
    <w:rsid w:val="005164FE"/>
    <w:rsid w:val="0051707D"/>
    <w:rsid w:val="00520DD3"/>
    <w:rsid w:val="005220D8"/>
    <w:rsid w:val="00522E8C"/>
    <w:rsid w:val="005238A1"/>
    <w:rsid w:val="00524786"/>
    <w:rsid w:val="00526760"/>
    <w:rsid w:val="00527689"/>
    <w:rsid w:val="00530A53"/>
    <w:rsid w:val="005315E8"/>
    <w:rsid w:val="00531E79"/>
    <w:rsid w:val="00532D78"/>
    <w:rsid w:val="00532DEB"/>
    <w:rsid w:val="00534C4A"/>
    <w:rsid w:val="00537D4C"/>
    <w:rsid w:val="0054074D"/>
    <w:rsid w:val="005412A6"/>
    <w:rsid w:val="005421D2"/>
    <w:rsid w:val="005427AC"/>
    <w:rsid w:val="00547493"/>
    <w:rsid w:val="00547FB1"/>
    <w:rsid w:val="005548BA"/>
    <w:rsid w:val="0056028F"/>
    <w:rsid w:val="00563E4C"/>
    <w:rsid w:val="00565767"/>
    <w:rsid w:val="00567A06"/>
    <w:rsid w:val="00571C5D"/>
    <w:rsid w:val="005735A7"/>
    <w:rsid w:val="0057398E"/>
    <w:rsid w:val="0057399D"/>
    <w:rsid w:val="00573AC6"/>
    <w:rsid w:val="00574DC5"/>
    <w:rsid w:val="00574F12"/>
    <w:rsid w:val="00575983"/>
    <w:rsid w:val="00576F08"/>
    <w:rsid w:val="00577AB5"/>
    <w:rsid w:val="00580079"/>
    <w:rsid w:val="0058221A"/>
    <w:rsid w:val="00582394"/>
    <w:rsid w:val="005831C0"/>
    <w:rsid w:val="00584299"/>
    <w:rsid w:val="00584BDF"/>
    <w:rsid w:val="0058623C"/>
    <w:rsid w:val="00587015"/>
    <w:rsid w:val="005871F3"/>
    <w:rsid w:val="00590AD2"/>
    <w:rsid w:val="005910BC"/>
    <w:rsid w:val="00592BFC"/>
    <w:rsid w:val="00593700"/>
    <w:rsid w:val="00593789"/>
    <w:rsid w:val="00594547"/>
    <w:rsid w:val="005950B3"/>
    <w:rsid w:val="00596A37"/>
    <w:rsid w:val="00597963"/>
    <w:rsid w:val="00597F4D"/>
    <w:rsid w:val="005A09DE"/>
    <w:rsid w:val="005A124D"/>
    <w:rsid w:val="005A1CFD"/>
    <w:rsid w:val="005A48AA"/>
    <w:rsid w:val="005A5844"/>
    <w:rsid w:val="005A6FE2"/>
    <w:rsid w:val="005A74A4"/>
    <w:rsid w:val="005B1203"/>
    <w:rsid w:val="005B2246"/>
    <w:rsid w:val="005B23FD"/>
    <w:rsid w:val="005B3789"/>
    <w:rsid w:val="005B3862"/>
    <w:rsid w:val="005B567B"/>
    <w:rsid w:val="005B5A47"/>
    <w:rsid w:val="005C0FC0"/>
    <w:rsid w:val="005C240B"/>
    <w:rsid w:val="005C2E88"/>
    <w:rsid w:val="005C3932"/>
    <w:rsid w:val="005C4A63"/>
    <w:rsid w:val="005C50F3"/>
    <w:rsid w:val="005C5A4C"/>
    <w:rsid w:val="005C5F41"/>
    <w:rsid w:val="005C64F9"/>
    <w:rsid w:val="005C657B"/>
    <w:rsid w:val="005C7D9F"/>
    <w:rsid w:val="005C7E19"/>
    <w:rsid w:val="005D05AC"/>
    <w:rsid w:val="005D09FB"/>
    <w:rsid w:val="005D0AD3"/>
    <w:rsid w:val="005D1185"/>
    <w:rsid w:val="005D21DC"/>
    <w:rsid w:val="005D2B33"/>
    <w:rsid w:val="005D31BE"/>
    <w:rsid w:val="005D3243"/>
    <w:rsid w:val="005D3749"/>
    <w:rsid w:val="005D4386"/>
    <w:rsid w:val="005D5791"/>
    <w:rsid w:val="005D626B"/>
    <w:rsid w:val="005D6445"/>
    <w:rsid w:val="005D6DCA"/>
    <w:rsid w:val="005F00D2"/>
    <w:rsid w:val="005F374C"/>
    <w:rsid w:val="006006B0"/>
    <w:rsid w:val="00602743"/>
    <w:rsid w:val="0060578F"/>
    <w:rsid w:val="00607E52"/>
    <w:rsid w:val="00610871"/>
    <w:rsid w:val="00610937"/>
    <w:rsid w:val="00611087"/>
    <w:rsid w:val="006159E9"/>
    <w:rsid w:val="00620025"/>
    <w:rsid w:val="006214E5"/>
    <w:rsid w:val="00621B4C"/>
    <w:rsid w:val="00622528"/>
    <w:rsid w:val="00622742"/>
    <w:rsid w:val="00622A2D"/>
    <w:rsid w:val="006239CB"/>
    <w:rsid w:val="006244DA"/>
    <w:rsid w:val="006247D6"/>
    <w:rsid w:val="00624EE0"/>
    <w:rsid w:val="00626647"/>
    <w:rsid w:val="0062708D"/>
    <w:rsid w:val="006318A4"/>
    <w:rsid w:val="0063319C"/>
    <w:rsid w:val="00633807"/>
    <w:rsid w:val="00633EEF"/>
    <w:rsid w:val="0063518E"/>
    <w:rsid w:val="00635B40"/>
    <w:rsid w:val="0063604F"/>
    <w:rsid w:val="006376A9"/>
    <w:rsid w:val="00637D8D"/>
    <w:rsid w:val="00640436"/>
    <w:rsid w:val="00640D04"/>
    <w:rsid w:val="006411A6"/>
    <w:rsid w:val="00641B97"/>
    <w:rsid w:val="00643BA5"/>
    <w:rsid w:val="0064410B"/>
    <w:rsid w:val="0064556B"/>
    <w:rsid w:val="0064687E"/>
    <w:rsid w:val="00646DED"/>
    <w:rsid w:val="0064764D"/>
    <w:rsid w:val="006476AD"/>
    <w:rsid w:val="00651545"/>
    <w:rsid w:val="00653B1C"/>
    <w:rsid w:val="006545D8"/>
    <w:rsid w:val="00655917"/>
    <w:rsid w:val="006559C7"/>
    <w:rsid w:val="00656788"/>
    <w:rsid w:val="00660A83"/>
    <w:rsid w:val="00660EDB"/>
    <w:rsid w:val="006616F6"/>
    <w:rsid w:val="006617BD"/>
    <w:rsid w:val="0066270F"/>
    <w:rsid w:val="006630F5"/>
    <w:rsid w:val="0066438E"/>
    <w:rsid w:val="00664DE1"/>
    <w:rsid w:val="00666D42"/>
    <w:rsid w:val="006673DB"/>
    <w:rsid w:val="0067021F"/>
    <w:rsid w:val="00670799"/>
    <w:rsid w:val="006729ED"/>
    <w:rsid w:val="00673DF2"/>
    <w:rsid w:val="00676F09"/>
    <w:rsid w:val="00677BEE"/>
    <w:rsid w:val="00690887"/>
    <w:rsid w:val="006919E3"/>
    <w:rsid w:val="00692614"/>
    <w:rsid w:val="00692D1F"/>
    <w:rsid w:val="00692FAA"/>
    <w:rsid w:val="00692FD0"/>
    <w:rsid w:val="006952BB"/>
    <w:rsid w:val="00695840"/>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0ACD"/>
    <w:rsid w:val="006B11DB"/>
    <w:rsid w:val="006B6780"/>
    <w:rsid w:val="006B7A90"/>
    <w:rsid w:val="006C3A7E"/>
    <w:rsid w:val="006C7498"/>
    <w:rsid w:val="006C7ED0"/>
    <w:rsid w:val="006D0F55"/>
    <w:rsid w:val="006D1251"/>
    <w:rsid w:val="006D513F"/>
    <w:rsid w:val="006D633E"/>
    <w:rsid w:val="006D65DB"/>
    <w:rsid w:val="006D7FA1"/>
    <w:rsid w:val="006E0264"/>
    <w:rsid w:val="006E1213"/>
    <w:rsid w:val="006E2A93"/>
    <w:rsid w:val="006E2B12"/>
    <w:rsid w:val="006E2D47"/>
    <w:rsid w:val="006E33E3"/>
    <w:rsid w:val="006E3401"/>
    <w:rsid w:val="006E37FB"/>
    <w:rsid w:val="006E3CBE"/>
    <w:rsid w:val="006E4CB5"/>
    <w:rsid w:val="006E6281"/>
    <w:rsid w:val="006E6B42"/>
    <w:rsid w:val="006F0549"/>
    <w:rsid w:val="006F0DE2"/>
    <w:rsid w:val="006F2187"/>
    <w:rsid w:val="006F23D2"/>
    <w:rsid w:val="006F24FC"/>
    <w:rsid w:val="006F2854"/>
    <w:rsid w:val="006F33FA"/>
    <w:rsid w:val="006F38B9"/>
    <w:rsid w:val="006F7B71"/>
    <w:rsid w:val="006F7CFB"/>
    <w:rsid w:val="00701ADD"/>
    <w:rsid w:val="00701BF4"/>
    <w:rsid w:val="00702630"/>
    <w:rsid w:val="00706C7B"/>
    <w:rsid w:val="00707517"/>
    <w:rsid w:val="0071140B"/>
    <w:rsid w:val="00712086"/>
    <w:rsid w:val="00713C63"/>
    <w:rsid w:val="0071448F"/>
    <w:rsid w:val="00714788"/>
    <w:rsid w:val="0071582D"/>
    <w:rsid w:val="007165F9"/>
    <w:rsid w:val="00722398"/>
    <w:rsid w:val="007232D6"/>
    <w:rsid w:val="00724739"/>
    <w:rsid w:val="00724836"/>
    <w:rsid w:val="00724CBE"/>
    <w:rsid w:val="00726F3C"/>
    <w:rsid w:val="0073052F"/>
    <w:rsid w:val="007312DE"/>
    <w:rsid w:val="0073247A"/>
    <w:rsid w:val="00733821"/>
    <w:rsid w:val="00733C33"/>
    <w:rsid w:val="007347F3"/>
    <w:rsid w:val="007367FD"/>
    <w:rsid w:val="00736AAD"/>
    <w:rsid w:val="007379B3"/>
    <w:rsid w:val="007412F5"/>
    <w:rsid w:val="0074198D"/>
    <w:rsid w:val="00744E78"/>
    <w:rsid w:val="00746753"/>
    <w:rsid w:val="00747204"/>
    <w:rsid w:val="00747433"/>
    <w:rsid w:val="0074796F"/>
    <w:rsid w:val="0075258E"/>
    <w:rsid w:val="00752F03"/>
    <w:rsid w:val="00754410"/>
    <w:rsid w:val="007559A9"/>
    <w:rsid w:val="00755B77"/>
    <w:rsid w:val="00757968"/>
    <w:rsid w:val="00757B37"/>
    <w:rsid w:val="00757EB6"/>
    <w:rsid w:val="00761011"/>
    <w:rsid w:val="00763881"/>
    <w:rsid w:val="007645A6"/>
    <w:rsid w:val="007647A4"/>
    <w:rsid w:val="00765080"/>
    <w:rsid w:val="0076668E"/>
    <w:rsid w:val="00772401"/>
    <w:rsid w:val="00773774"/>
    <w:rsid w:val="00774259"/>
    <w:rsid w:val="00774A9F"/>
    <w:rsid w:val="007756F0"/>
    <w:rsid w:val="00781B68"/>
    <w:rsid w:val="007822D9"/>
    <w:rsid w:val="007824AC"/>
    <w:rsid w:val="00783013"/>
    <w:rsid w:val="00783AAB"/>
    <w:rsid w:val="00784825"/>
    <w:rsid w:val="00786F9B"/>
    <w:rsid w:val="00787047"/>
    <w:rsid w:val="0079063A"/>
    <w:rsid w:val="007916A2"/>
    <w:rsid w:val="007917E1"/>
    <w:rsid w:val="00792131"/>
    <w:rsid w:val="007931C2"/>
    <w:rsid w:val="00794C47"/>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659B"/>
    <w:rsid w:val="007B678B"/>
    <w:rsid w:val="007B6B12"/>
    <w:rsid w:val="007C0C9F"/>
    <w:rsid w:val="007C0CFB"/>
    <w:rsid w:val="007C1924"/>
    <w:rsid w:val="007D0A67"/>
    <w:rsid w:val="007D0B73"/>
    <w:rsid w:val="007D18E6"/>
    <w:rsid w:val="007D38C5"/>
    <w:rsid w:val="007D3C9D"/>
    <w:rsid w:val="007D4BB7"/>
    <w:rsid w:val="007D4C74"/>
    <w:rsid w:val="007D4D06"/>
    <w:rsid w:val="007D564E"/>
    <w:rsid w:val="007D6035"/>
    <w:rsid w:val="007D6F55"/>
    <w:rsid w:val="007D71E6"/>
    <w:rsid w:val="007D7E67"/>
    <w:rsid w:val="007E25B3"/>
    <w:rsid w:val="007E36A2"/>
    <w:rsid w:val="007E6688"/>
    <w:rsid w:val="007E670D"/>
    <w:rsid w:val="007E6B4C"/>
    <w:rsid w:val="007E7754"/>
    <w:rsid w:val="007E7BA8"/>
    <w:rsid w:val="007F1EA7"/>
    <w:rsid w:val="007F2437"/>
    <w:rsid w:val="007F3CE2"/>
    <w:rsid w:val="007F5C27"/>
    <w:rsid w:val="008000F6"/>
    <w:rsid w:val="00802941"/>
    <w:rsid w:val="0080516F"/>
    <w:rsid w:val="008055C6"/>
    <w:rsid w:val="00805A6A"/>
    <w:rsid w:val="00805C40"/>
    <w:rsid w:val="00812A78"/>
    <w:rsid w:val="00812B24"/>
    <w:rsid w:val="00812C12"/>
    <w:rsid w:val="008133C5"/>
    <w:rsid w:val="00813742"/>
    <w:rsid w:val="00814364"/>
    <w:rsid w:val="00814CEA"/>
    <w:rsid w:val="008178C0"/>
    <w:rsid w:val="00820511"/>
    <w:rsid w:val="00821546"/>
    <w:rsid w:val="0082185F"/>
    <w:rsid w:val="00823967"/>
    <w:rsid w:val="00824B97"/>
    <w:rsid w:val="00824F77"/>
    <w:rsid w:val="00825389"/>
    <w:rsid w:val="00825456"/>
    <w:rsid w:val="00826940"/>
    <w:rsid w:val="00832BF9"/>
    <w:rsid w:val="0083578A"/>
    <w:rsid w:val="00836C23"/>
    <w:rsid w:val="00836EDF"/>
    <w:rsid w:val="00841C01"/>
    <w:rsid w:val="0084493A"/>
    <w:rsid w:val="008453E7"/>
    <w:rsid w:val="008453EF"/>
    <w:rsid w:val="00845CF9"/>
    <w:rsid w:val="00846245"/>
    <w:rsid w:val="00851967"/>
    <w:rsid w:val="00854C26"/>
    <w:rsid w:val="008559AC"/>
    <w:rsid w:val="00856BA5"/>
    <w:rsid w:val="00861D7F"/>
    <w:rsid w:val="008625DF"/>
    <w:rsid w:val="00863F6F"/>
    <w:rsid w:val="008644EC"/>
    <w:rsid w:val="00865072"/>
    <w:rsid w:val="00865791"/>
    <w:rsid w:val="00865D0D"/>
    <w:rsid w:val="00866C73"/>
    <w:rsid w:val="00867504"/>
    <w:rsid w:val="00870B5F"/>
    <w:rsid w:val="00871E45"/>
    <w:rsid w:val="008729D9"/>
    <w:rsid w:val="008734E7"/>
    <w:rsid w:val="00873BC1"/>
    <w:rsid w:val="008749C1"/>
    <w:rsid w:val="00874A2B"/>
    <w:rsid w:val="00877B5A"/>
    <w:rsid w:val="00877E09"/>
    <w:rsid w:val="00880813"/>
    <w:rsid w:val="00881DED"/>
    <w:rsid w:val="00881F08"/>
    <w:rsid w:val="00882CD4"/>
    <w:rsid w:val="00882FFC"/>
    <w:rsid w:val="00883B50"/>
    <w:rsid w:val="00884880"/>
    <w:rsid w:val="00884A42"/>
    <w:rsid w:val="00885130"/>
    <w:rsid w:val="00886417"/>
    <w:rsid w:val="0088690D"/>
    <w:rsid w:val="00886BD4"/>
    <w:rsid w:val="0088709E"/>
    <w:rsid w:val="00887F93"/>
    <w:rsid w:val="00891381"/>
    <w:rsid w:val="00893986"/>
    <w:rsid w:val="00893E26"/>
    <w:rsid w:val="00895DDF"/>
    <w:rsid w:val="008966ED"/>
    <w:rsid w:val="008A2075"/>
    <w:rsid w:val="008A2AF3"/>
    <w:rsid w:val="008A3076"/>
    <w:rsid w:val="008A32C7"/>
    <w:rsid w:val="008A5400"/>
    <w:rsid w:val="008A5B88"/>
    <w:rsid w:val="008A6049"/>
    <w:rsid w:val="008A6834"/>
    <w:rsid w:val="008B006B"/>
    <w:rsid w:val="008B1410"/>
    <w:rsid w:val="008B14AB"/>
    <w:rsid w:val="008B20DA"/>
    <w:rsid w:val="008B284D"/>
    <w:rsid w:val="008B4162"/>
    <w:rsid w:val="008B488E"/>
    <w:rsid w:val="008B57C4"/>
    <w:rsid w:val="008B640A"/>
    <w:rsid w:val="008B79BC"/>
    <w:rsid w:val="008C2681"/>
    <w:rsid w:val="008C3481"/>
    <w:rsid w:val="008C5843"/>
    <w:rsid w:val="008C6176"/>
    <w:rsid w:val="008C66FC"/>
    <w:rsid w:val="008C78D5"/>
    <w:rsid w:val="008D2BF9"/>
    <w:rsid w:val="008D5159"/>
    <w:rsid w:val="008D5A4A"/>
    <w:rsid w:val="008D5C7B"/>
    <w:rsid w:val="008D5F5D"/>
    <w:rsid w:val="008D7CAB"/>
    <w:rsid w:val="008D7F4D"/>
    <w:rsid w:val="008E12A1"/>
    <w:rsid w:val="008E27B3"/>
    <w:rsid w:val="008E33B4"/>
    <w:rsid w:val="008E3567"/>
    <w:rsid w:val="008E3A3E"/>
    <w:rsid w:val="008E597B"/>
    <w:rsid w:val="008E719B"/>
    <w:rsid w:val="008E7B1D"/>
    <w:rsid w:val="008F16D9"/>
    <w:rsid w:val="008F2310"/>
    <w:rsid w:val="008F2BBC"/>
    <w:rsid w:val="008F42DC"/>
    <w:rsid w:val="008F618F"/>
    <w:rsid w:val="008F6B5B"/>
    <w:rsid w:val="009008C5"/>
    <w:rsid w:val="00901116"/>
    <w:rsid w:val="00902591"/>
    <w:rsid w:val="009025BB"/>
    <w:rsid w:val="00905D7A"/>
    <w:rsid w:val="00906C25"/>
    <w:rsid w:val="00906FDE"/>
    <w:rsid w:val="00907E69"/>
    <w:rsid w:val="0091092A"/>
    <w:rsid w:val="00911AD8"/>
    <w:rsid w:val="0091631F"/>
    <w:rsid w:val="00916AB0"/>
    <w:rsid w:val="00921BEC"/>
    <w:rsid w:val="009221D5"/>
    <w:rsid w:val="00922E8E"/>
    <w:rsid w:val="00923CDC"/>
    <w:rsid w:val="00927B27"/>
    <w:rsid w:val="00930DE0"/>
    <w:rsid w:val="00931727"/>
    <w:rsid w:val="00932172"/>
    <w:rsid w:val="009323BD"/>
    <w:rsid w:val="00934170"/>
    <w:rsid w:val="009342FE"/>
    <w:rsid w:val="009345F1"/>
    <w:rsid w:val="00934798"/>
    <w:rsid w:val="0093487F"/>
    <w:rsid w:val="0093504E"/>
    <w:rsid w:val="00935A0E"/>
    <w:rsid w:val="00935A7F"/>
    <w:rsid w:val="00936014"/>
    <w:rsid w:val="00936151"/>
    <w:rsid w:val="00936632"/>
    <w:rsid w:val="00937C32"/>
    <w:rsid w:val="009428BB"/>
    <w:rsid w:val="0094362C"/>
    <w:rsid w:val="0094436C"/>
    <w:rsid w:val="00944522"/>
    <w:rsid w:val="009445A7"/>
    <w:rsid w:val="00946F88"/>
    <w:rsid w:val="00950D16"/>
    <w:rsid w:val="00952121"/>
    <w:rsid w:val="009524B9"/>
    <w:rsid w:val="00963567"/>
    <w:rsid w:val="00963732"/>
    <w:rsid w:val="00966244"/>
    <w:rsid w:val="0096677D"/>
    <w:rsid w:val="00966B07"/>
    <w:rsid w:val="009705D3"/>
    <w:rsid w:val="00970A71"/>
    <w:rsid w:val="009713CD"/>
    <w:rsid w:val="00972D11"/>
    <w:rsid w:val="00972E95"/>
    <w:rsid w:val="00972EAD"/>
    <w:rsid w:val="00972F52"/>
    <w:rsid w:val="00973844"/>
    <w:rsid w:val="00973B6B"/>
    <w:rsid w:val="00973F5A"/>
    <w:rsid w:val="00974211"/>
    <w:rsid w:val="00976369"/>
    <w:rsid w:val="00977DDB"/>
    <w:rsid w:val="0098029D"/>
    <w:rsid w:val="0098084A"/>
    <w:rsid w:val="00980E34"/>
    <w:rsid w:val="00980E99"/>
    <w:rsid w:val="00985A34"/>
    <w:rsid w:val="00986FF6"/>
    <w:rsid w:val="00987031"/>
    <w:rsid w:val="00992882"/>
    <w:rsid w:val="00993D4E"/>
    <w:rsid w:val="00993F02"/>
    <w:rsid w:val="00994662"/>
    <w:rsid w:val="00994883"/>
    <w:rsid w:val="00995D72"/>
    <w:rsid w:val="00996331"/>
    <w:rsid w:val="009966BC"/>
    <w:rsid w:val="00997A0C"/>
    <w:rsid w:val="00997BFD"/>
    <w:rsid w:val="009A0CA9"/>
    <w:rsid w:val="009A10E8"/>
    <w:rsid w:val="009A24ED"/>
    <w:rsid w:val="009A40A5"/>
    <w:rsid w:val="009A45A8"/>
    <w:rsid w:val="009A4A02"/>
    <w:rsid w:val="009A5523"/>
    <w:rsid w:val="009A588A"/>
    <w:rsid w:val="009A59B8"/>
    <w:rsid w:val="009A5AF7"/>
    <w:rsid w:val="009A6A6C"/>
    <w:rsid w:val="009A7F00"/>
    <w:rsid w:val="009B1F20"/>
    <w:rsid w:val="009B2973"/>
    <w:rsid w:val="009B3783"/>
    <w:rsid w:val="009B3F1E"/>
    <w:rsid w:val="009B3F34"/>
    <w:rsid w:val="009B56E8"/>
    <w:rsid w:val="009B6620"/>
    <w:rsid w:val="009C0A13"/>
    <w:rsid w:val="009C2313"/>
    <w:rsid w:val="009C360F"/>
    <w:rsid w:val="009C5CE2"/>
    <w:rsid w:val="009C6BFC"/>
    <w:rsid w:val="009D0052"/>
    <w:rsid w:val="009D0512"/>
    <w:rsid w:val="009D0FA1"/>
    <w:rsid w:val="009D10EE"/>
    <w:rsid w:val="009D11D1"/>
    <w:rsid w:val="009D1687"/>
    <w:rsid w:val="009D1EB3"/>
    <w:rsid w:val="009D2D61"/>
    <w:rsid w:val="009D4348"/>
    <w:rsid w:val="009D5679"/>
    <w:rsid w:val="009D6D55"/>
    <w:rsid w:val="009D72B0"/>
    <w:rsid w:val="009E1EAF"/>
    <w:rsid w:val="009E3AA5"/>
    <w:rsid w:val="009E4E7C"/>
    <w:rsid w:val="009E5FFA"/>
    <w:rsid w:val="009E6054"/>
    <w:rsid w:val="009E6F17"/>
    <w:rsid w:val="009F1890"/>
    <w:rsid w:val="009F2BEF"/>
    <w:rsid w:val="009F3607"/>
    <w:rsid w:val="009F49AF"/>
    <w:rsid w:val="009F5D64"/>
    <w:rsid w:val="00A0164C"/>
    <w:rsid w:val="00A02B4C"/>
    <w:rsid w:val="00A04A7D"/>
    <w:rsid w:val="00A04BF0"/>
    <w:rsid w:val="00A05BF1"/>
    <w:rsid w:val="00A102EE"/>
    <w:rsid w:val="00A11046"/>
    <w:rsid w:val="00A12498"/>
    <w:rsid w:val="00A12B57"/>
    <w:rsid w:val="00A12BF3"/>
    <w:rsid w:val="00A14348"/>
    <w:rsid w:val="00A15924"/>
    <w:rsid w:val="00A15EB6"/>
    <w:rsid w:val="00A170CC"/>
    <w:rsid w:val="00A21116"/>
    <w:rsid w:val="00A2114A"/>
    <w:rsid w:val="00A21C7F"/>
    <w:rsid w:val="00A2378E"/>
    <w:rsid w:val="00A23D23"/>
    <w:rsid w:val="00A24577"/>
    <w:rsid w:val="00A24B5A"/>
    <w:rsid w:val="00A25AF9"/>
    <w:rsid w:val="00A25B5B"/>
    <w:rsid w:val="00A26A30"/>
    <w:rsid w:val="00A26AC6"/>
    <w:rsid w:val="00A27E38"/>
    <w:rsid w:val="00A31403"/>
    <w:rsid w:val="00A32568"/>
    <w:rsid w:val="00A358A8"/>
    <w:rsid w:val="00A37931"/>
    <w:rsid w:val="00A410A8"/>
    <w:rsid w:val="00A41280"/>
    <w:rsid w:val="00A43E8F"/>
    <w:rsid w:val="00A460B6"/>
    <w:rsid w:val="00A502F5"/>
    <w:rsid w:val="00A51A2D"/>
    <w:rsid w:val="00A52DF9"/>
    <w:rsid w:val="00A53C81"/>
    <w:rsid w:val="00A548E1"/>
    <w:rsid w:val="00A54DCB"/>
    <w:rsid w:val="00A55530"/>
    <w:rsid w:val="00A57887"/>
    <w:rsid w:val="00A602FA"/>
    <w:rsid w:val="00A6104E"/>
    <w:rsid w:val="00A63719"/>
    <w:rsid w:val="00A651D5"/>
    <w:rsid w:val="00A66314"/>
    <w:rsid w:val="00A6702F"/>
    <w:rsid w:val="00A7268F"/>
    <w:rsid w:val="00A72F98"/>
    <w:rsid w:val="00A73DA9"/>
    <w:rsid w:val="00A74255"/>
    <w:rsid w:val="00A7435F"/>
    <w:rsid w:val="00A7474F"/>
    <w:rsid w:val="00A74BF3"/>
    <w:rsid w:val="00A74C2C"/>
    <w:rsid w:val="00A7557C"/>
    <w:rsid w:val="00A766C7"/>
    <w:rsid w:val="00A76D48"/>
    <w:rsid w:val="00A772EE"/>
    <w:rsid w:val="00A77306"/>
    <w:rsid w:val="00A77D79"/>
    <w:rsid w:val="00A81059"/>
    <w:rsid w:val="00A813AC"/>
    <w:rsid w:val="00A82576"/>
    <w:rsid w:val="00A83A7D"/>
    <w:rsid w:val="00A8403B"/>
    <w:rsid w:val="00A851DC"/>
    <w:rsid w:val="00A852E7"/>
    <w:rsid w:val="00A85B69"/>
    <w:rsid w:val="00A86C52"/>
    <w:rsid w:val="00A86FB2"/>
    <w:rsid w:val="00A87489"/>
    <w:rsid w:val="00A90620"/>
    <w:rsid w:val="00A92132"/>
    <w:rsid w:val="00A94806"/>
    <w:rsid w:val="00A94846"/>
    <w:rsid w:val="00A94891"/>
    <w:rsid w:val="00A94A12"/>
    <w:rsid w:val="00A95386"/>
    <w:rsid w:val="00A96B82"/>
    <w:rsid w:val="00A97610"/>
    <w:rsid w:val="00A9777C"/>
    <w:rsid w:val="00AA381C"/>
    <w:rsid w:val="00AA5471"/>
    <w:rsid w:val="00AA6AF8"/>
    <w:rsid w:val="00AB26C3"/>
    <w:rsid w:val="00AB2DF5"/>
    <w:rsid w:val="00AB43D4"/>
    <w:rsid w:val="00AB4502"/>
    <w:rsid w:val="00AB5AF6"/>
    <w:rsid w:val="00AC12BA"/>
    <w:rsid w:val="00AC1E49"/>
    <w:rsid w:val="00AC2BDC"/>
    <w:rsid w:val="00AC3BA5"/>
    <w:rsid w:val="00AC4927"/>
    <w:rsid w:val="00AC59CC"/>
    <w:rsid w:val="00AC612A"/>
    <w:rsid w:val="00AC75FE"/>
    <w:rsid w:val="00AC7C3B"/>
    <w:rsid w:val="00AD029D"/>
    <w:rsid w:val="00AD0A8C"/>
    <w:rsid w:val="00AD286B"/>
    <w:rsid w:val="00AD2F6D"/>
    <w:rsid w:val="00AD66DF"/>
    <w:rsid w:val="00AD6707"/>
    <w:rsid w:val="00AD788E"/>
    <w:rsid w:val="00AD7C4D"/>
    <w:rsid w:val="00AE100E"/>
    <w:rsid w:val="00AE105E"/>
    <w:rsid w:val="00AE1F74"/>
    <w:rsid w:val="00AE277C"/>
    <w:rsid w:val="00AE3B2E"/>
    <w:rsid w:val="00AE4782"/>
    <w:rsid w:val="00AE5706"/>
    <w:rsid w:val="00AE7A46"/>
    <w:rsid w:val="00AE7EBF"/>
    <w:rsid w:val="00AF22FF"/>
    <w:rsid w:val="00AF31FF"/>
    <w:rsid w:val="00AF3E7F"/>
    <w:rsid w:val="00AF4D6B"/>
    <w:rsid w:val="00AF5B26"/>
    <w:rsid w:val="00B0086C"/>
    <w:rsid w:val="00B02514"/>
    <w:rsid w:val="00B04FE9"/>
    <w:rsid w:val="00B07B08"/>
    <w:rsid w:val="00B1000A"/>
    <w:rsid w:val="00B100AC"/>
    <w:rsid w:val="00B11069"/>
    <w:rsid w:val="00B12A87"/>
    <w:rsid w:val="00B12B30"/>
    <w:rsid w:val="00B1600A"/>
    <w:rsid w:val="00B2428A"/>
    <w:rsid w:val="00B247C2"/>
    <w:rsid w:val="00B25975"/>
    <w:rsid w:val="00B34C31"/>
    <w:rsid w:val="00B40D33"/>
    <w:rsid w:val="00B42BCA"/>
    <w:rsid w:val="00B43125"/>
    <w:rsid w:val="00B44B2C"/>
    <w:rsid w:val="00B45948"/>
    <w:rsid w:val="00B50762"/>
    <w:rsid w:val="00B51D86"/>
    <w:rsid w:val="00B52C57"/>
    <w:rsid w:val="00B54471"/>
    <w:rsid w:val="00B55DF4"/>
    <w:rsid w:val="00B563CE"/>
    <w:rsid w:val="00B61A7E"/>
    <w:rsid w:val="00B627BB"/>
    <w:rsid w:val="00B636D1"/>
    <w:rsid w:val="00B67184"/>
    <w:rsid w:val="00B679A6"/>
    <w:rsid w:val="00B71620"/>
    <w:rsid w:val="00B7190D"/>
    <w:rsid w:val="00B7215E"/>
    <w:rsid w:val="00B72528"/>
    <w:rsid w:val="00B74E8B"/>
    <w:rsid w:val="00B7597B"/>
    <w:rsid w:val="00B807A4"/>
    <w:rsid w:val="00B80B99"/>
    <w:rsid w:val="00B81B83"/>
    <w:rsid w:val="00B83E84"/>
    <w:rsid w:val="00B85D70"/>
    <w:rsid w:val="00B85ED7"/>
    <w:rsid w:val="00B864C4"/>
    <w:rsid w:val="00B86D3B"/>
    <w:rsid w:val="00B936DF"/>
    <w:rsid w:val="00B94A7E"/>
    <w:rsid w:val="00B95697"/>
    <w:rsid w:val="00B964B7"/>
    <w:rsid w:val="00B96CAD"/>
    <w:rsid w:val="00B97BDD"/>
    <w:rsid w:val="00B97C87"/>
    <w:rsid w:val="00BA3DBA"/>
    <w:rsid w:val="00BA7C57"/>
    <w:rsid w:val="00BB0AFF"/>
    <w:rsid w:val="00BB1A4A"/>
    <w:rsid w:val="00BB589F"/>
    <w:rsid w:val="00BB5953"/>
    <w:rsid w:val="00BB796D"/>
    <w:rsid w:val="00BC0141"/>
    <w:rsid w:val="00BC2580"/>
    <w:rsid w:val="00BC3B0C"/>
    <w:rsid w:val="00BC4D2C"/>
    <w:rsid w:val="00BC5035"/>
    <w:rsid w:val="00BC5C81"/>
    <w:rsid w:val="00BC6301"/>
    <w:rsid w:val="00BC69A6"/>
    <w:rsid w:val="00BD0C1B"/>
    <w:rsid w:val="00BD1A5A"/>
    <w:rsid w:val="00BD2336"/>
    <w:rsid w:val="00BE0551"/>
    <w:rsid w:val="00BE2712"/>
    <w:rsid w:val="00BE29A8"/>
    <w:rsid w:val="00BE6043"/>
    <w:rsid w:val="00BE785C"/>
    <w:rsid w:val="00BF1CC9"/>
    <w:rsid w:val="00BF2C9F"/>
    <w:rsid w:val="00BF3E2C"/>
    <w:rsid w:val="00BF602E"/>
    <w:rsid w:val="00BF7331"/>
    <w:rsid w:val="00C005DD"/>
    <w:rsid w:val="00C00F18"/>
    <w:rsid w:val="00C0207A"/>
    <w:rsid w:val="00C02B80"/>
    <w:rsid w:val="00C02C7D"/>
    <w:rsid w:val="00C05C44"/>
    <w:rsid w:val="00C068B4"/>
    <w:rsid w:val="00C06EC0"/>
    <w:rsid w:val="00C07568"/>
    <w:rsid w:val="00C10F14"/>
    <w:rsid w:val="00C10FBE"/>
    <w:rsid w:val="00C110BC"/>
    <w:rsid w:val="00C11890"/>
    <w:rsid w:val="00C137A2"/>
    <w:rsid w:val="00C138AF"/>
    <w:rsid w:val="00C151EA"/>
    <w:rsid w:val="00C16119"/>
    <w:rsid w:val="00C167B6"/>
    <w:rsid w:val="00C2051E"/>
    <w:rsid w:val="00C208B2"/>
    <w:rsid w:val="00C21A29"/>
    <w:rsid w:val="00C21A76"/>
    <w:rsid w:val="00C22483"/>
    <w:rsid w:val="00C24305"/>
    <w:rsid w:val="00C2485E"/>
    <w:rsid w:val="00C2579E"/>
    <w:rsid w:val="00C318C7"/>
    <w:rsid w:val="00C3418F"/>
    <w:rsid w:val="00C35681"/>
    <w:rsid w:val="00C35D60"/>
    <w:rsid w:val="00C36BB8"/>
    <w:rsid w:val="00C36CBF"/>
    <w:rsid w:val="00C37F37"/>
    <w:rsid w:val="00C417A9"/>
    <w:rsid w:val="00C42362"/>
    <w:rsid w:val="00C42D2D"/>
    <w:rsid w:val="00C44787"/>
    <w:rsid w:val="00C477F9"/>
    <w:rsid w:val="00C50343"/>
    <w:rsid w:val="00C509DD"/>
    <w:rsid w:val="00C50BD1"/>
    <w:rsid w:val="00C51153"/>
    <w:rsid w:val="00C519FC"/>
    <w:rsid w:val="00C53316"/>
    <w:rsid w:val="00C549E4"/>
    <w:rsid w:val="00C54B03"/>
    <w:rsid w:val="00C54DDF"/>
    <w:rsid w:val="00C55C8B"/>
    <w:rsid w:val="00C5777D"/>
    <w:rsid w:val="00C57B6C"/>
    <w:rsid w:val="00C60FBD"/>
    <w:rsid w:val="00C62D78"/>
    <w:rsid w:val="00C65AB2"/>
    <w:rsid w:val="00C67D53"/>
    <w:rsid w:val="00C708F2"/>
    <w:rsid w:val="00C7096D"/>
    <w:rsid w:val="00C709A2"/>
    <w:rsid w:val="00C717D8"/>
    <w:rsid w:val="00C71E41"/>
    <w:rsid w:val="00C7232C"/>
    <w:rsid w:val="00C74D83"/>
    <w:rsid w:val="00C7519A"/>
    <w:rsid w:val="00C75515"/>
    <w:rsid w:val="00C75FC0"/>
    <w:rsid w:val="00C80B2D"/>
    <w:rsid w:val="00C80D55"/>
    <w:rsid w:val="00C80E5E"/>
    <w:rsid w:val="00C8114A"/>
    <w:rsid w:val="00C813E5"/>
    <w:rsid w:val="00C8324B"/>
    <w:rsid w:val="00C83B25"/>
    <w:rsid w:val="00C83B42"/>
    <w:rsid w:val="00C8418F"/>
    <w:rsid w:val="00C84782"/>
    <w:rsid w:val="00C852E6"/>
    <w:rsid w:val="00C86A8E"/>
    <w:rsid w:val="00C86C2B"/>
    <w:rsid w:val="00C878AC"/>
    <w:rsid w:val="00C87C4F"/>
    <w:rsid w:val="00C900B3"/>
    <w:rsid w:val="00C90693"/>
    <w:rsid w:val="00C9071E"/>
    <w:rsid w:val="00C933B5"/>
    <w:rsid w:val="00C93590"/>
    <w:rsid w:val="00C94239"/>
    <w:rsid w:val="00C942EE"/>
    <w:rsid w:val="00C947D6"/>
    <w:rsid w:val="00C9504C"/>
    <w:rsid w:val="00C96958"/>
    <w:rsid w:val="00C96DFF"/>
    <w:rsid w:val="00C97D67"/>
    <w:rsid w:val="00CA0D1D"/>
    <w:rsid w:val="00CA2853"/>
    <w:rsid w:val="00CA59AB"/>
    <w:rsid w:val="00CA60EA"/>
    <w:rsid w:val="00CA616B"/>
    <w:rsid w:val="00CA6D35"/>
    <w:rsid w:val="00CA7390"/>
    <w:rsid w:val="00CA74DD"/>
    <w:rsid w:val="00CA782E"/>
    <w:rsid w:val="00CB0CA1"/>
    <w:rsid w:val="00CB0E86"/>
    <w:rsid w:val="00CB151C"/>
    <w:rsid w:val="00CB26E5"/>
    <w:rsid w:val="00CB4933"/>
    <w:rsid w:val="00CB6FFA"/>
    <w:rsid w:val="00CC0601"/>
    <w:rsid w:val="00CC1D3F"/>
    <w:rsid w:val="00CC3290"/>
    <w:rsid w:val="00CC345F"/>
    <w:rsid w:val="00CC445F"/>
    <w:rsid w:val="00CC59ED"/>
    <w:rsid w:val="00CC64E7"/>
    <w:rsid w:val="00CC66C5"/>
    <w:rsid w:val="00CC7F2D"/>
    <w:rsid w:val="00CD02DC"/>
    <w:rsid w:val="00CD119F"/>
    <w:rsid w:val="00CD12B1"/>
    <w:rsid w:val="00CD3D76"/>
    <w:rsid w:val="00CD4068"/>
    <w:rsid w:val="00CD4517"/>
    <w:rsid w:val="00CD48A0"/>
    <w:rsid w:val="00CD4AB1"/>
    <w:rsid w:val="00CD4E9C"/>
    <w:rsid w:val="00CD6FC5"/>
    <w:rsid w:val="00CD731C"/>
    <w:rsid w:val="00CE0685"/>
    <w:rsid w:val="00CE4131"/>
    <w:rsid w:val="00CE5A06"/>
    <w:rsid w:val="00CE7620"/>
    <w:rsid w:val="00CF04AB"/>
    <w:rsid w:val="00CF3241"/>
    <w:rsid w:val="00CF4093"/>
    <w:rsid w:val="00CF4F6B"/>
    <w:rsid w:val="00CF57D9"/>
    <w:rsid w:val="00CF6581"/>
    <w:rsid w:val="00CF6D9A"/>
    <w:rsid w:val="00CF71FF"/>
    <w:rsid w:val="00D00F26"/>
    <w:rsid w:val="00D01696"/>
    <w:rsid w:val="00D01960"/>
    <w:rsid w:val="00D0258A"/>
    <w:rsid w:val="00D0261D"/>
    <w:rsid w:val="00D0269E"/>
    <w:rsid w:val="00D043CA"/>
    <w:rsid w:val="00D05490"/>
    <w:rsid w:val="00D059C0"/>
    <w:rsid w:val="00D05ACF"/>
    <w:rsid w:val="00D05ED7"/>
    <w:rsid w:val="00D0630E"/>
    <w:rsid w:val="00D065B3"/>
    <w:rsid w:val="00D06AC8"/>
    <w:rsid w:val="00D06F5E"/>
    <w:rsid w:val="00D122DD"/>
    <w:rsid w:val="00D13410"/>
    <w:rsid w:val="00D141EF"/>
    <w:rsid w:val="00D15BB2"/>
    <w:rsid w:val="00D16326"/>
    <w:rsid w:val="00D16CE2"/>
    <w:rsid w:val="00D175B6"/>
    <w:rsid w:val="00D17CEE"/>
    <w:rsid w:val="00D20655"/>
    <w:rsid w:val="00D212B0"/>
    <w:rsid w:val="00D22DEE"/>
    <w:rsid w:val="00D2364E"/>
    <w:rsid w:val="00D25DDE"/>
    <w:rsid w:val="00D26645"/>
    <w:rsid w:val="00D30D8F"/>
    <w:rsid w:val="00D31E87"/>
    <w:rsid w:val="00D32CAE"/>
    <w:rsid w:val="00D33CCA"/>
    <w:rsid w:val="00D349D1"/>
    <w:rsid w:val="00D34D91"/>
    <w:rsid w:val="00D365CD"/>
    <w:rsid w:val="00D378E9"/>
    <w:rsid w:val="00D420D4"/>
    <w:rsid w:val="00D43956"/>
    <w:rsid w:val="00D44F30"/>
    <w:rsid w:val="00D450A4"/>
    <w:rsid w:val="00D50162"/>
    <w:rsid w:val="00D51630"/>
    <w:rsid w:val="00D52338"/>
    <w:rsid w:val="00D53C3F"/>
    <w:rsid w:val="00D553DA"/>
    <w:rsid w:val="00D55625"/>
    <w:rsid w:val="00D61F1D"/>
    <w:rsid w:val="00D6233C"/>
    <w:rsid w:val="00D62EF9"/>
    <w:rsid w:val="00D6334D"/>
    <w:rsid w:val="00D67CF8"/>
    <w:rsid w:val="00D67E65"/>
    <w:rsid w:val="00D712B6"/>
    <w:rsid w:val="00D714FE"/>
    <w:rsid w:val="00D716EA"/>
    <w:rsid w:val="00D72BBC"/>
    <w:rsid w:val="00D75432"/>
    <w:rsid w:val="00D75E00"/>
    <w:rsid w:val="00D75F84"/>
    <w:rsid w:val="00D769C6"/>
    <w:rsid w:val="00D76A98"/>
    <w:rsid w:val="00D77E2B"/>
    <w:rsid w:val="00D82008"/>
    <w:rsid w:val="00D8256D"/>
    <w:rsid w:val="00D836E3"/>
    <w:rsid w:val="00D84BE6"/>
    <w:rsid w:val="00D870AF"/>
    <w:rsid w:val="00D87BF8"/>
    <w:rsid w:val="00D90710"/>
    <w:rsid w:val="00D91E69"/>
    <w:rsid w:val="00D9356B"/>
    <w:rsid w:val="00D97C79"/>
    <w:rsid w:val="00D97FAE"/>
    <w:rsid w:val="00DA0DB9"/>
    <w:rsid w:val="00DA167D"/>
    <w:rsid w:val="00DA203A"/>
    <w:rsid w:val="00DA32C0"/>
    <w:rsid w:val="00DA3463"/>
    <w:rsid w:val="00DA384B"/>
    <w:rsid w:val="00DA5D8B"/>
    <w:rsid w:val="00DA6D2A"/>
    <w:rsid w:val="00DB0B38"/>
    <w:rsid w:val="00DB1B48"/>
    <w:rsid w:val="00DB1F95"/>
    <w:rsid w:val="00DB26C6"/>
    <w:rsid w:val="00DB27BD"/>
    <w:rsid w:val="00DB3302"/>
    <w:rsid w:val="00DB4038"/>
    <w:rsid w:val="00DB58EB"/>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D7A23"/>
    <w:rsid w:val="00DE0F82"/>
    <w:rsid w:val="00DE1F7F"/>
    <w:rsid w:val="00DE315B"/>
    <w:rsid w:val="00DE3406"/>
    <w:rsid w:val="00DE3F1B"/>
    <w:rsid w:val="00DE63AD"/>
    <w:rsid w:val="00DE6848"/>
    <w:rsid w:val="00DF008D"/>
    <w:rsid w:val="00DF1C94"/>
    <w:rsid w:val="00DF2753"/>
    <w:rsid w:val="00DF358B"/>
    <w:rsid w:val="00DF3795"/>
    <w:rsid w:val="00DF7697"/>
    <w:rsid w:val="00DF7F10"/>
    <w:rsid w:val="00E025BA"/>
    <w:rsid w:val="00E03DA2"/>
    <w:rsid w:val="00E0571E"/>
    <w:rsid w:val="00E0664C"/>
    <w:rsid w:val="00E077E1"/>
    <w:rsid w:val="00E10779"/>
    <w:rsid w:val="00E1248B"/>
    <w:rsid w:val="00E12D28"/>
    <w:rsid w:val="00E1749B"/>
    <w:rsid w:val="00E1755B"/>
    <w:rsid w:val="00E21B3B"/>
    <w:rsid w:val="00E22FB7"/>
    <w:rsid w:val="00E23B9E"/>
    <w:rsid w:val="00E26EF3"/>
    <w:rsid w:val="00E27384"/>
    <w:rsid w:val="00E27444"/>
    <w:rsid w:val="00E30482"/>
    <w:rsid w:val="00E327A7"/>
    <w:rsid w:val="00E32833"/>
    <w:rsid w:val="00E33A20"/>
    <w:rsid w:val="00E33C0C"/>
    <w:rsid w:val="00E375E1"/>
    <w:rsid w:val="00E376DB"/>
    <w:rsid w:val="00E37E70"/>
    <w:rsid w:val="00E40620"/>
    <w:rsid w:val="00E414FC"/>
    <w:rsid w:val="00E41FCC"/>
    <w:rsid w:val="00E421F3"/>
    <w:rsid w:val="00E437DC"/>
    <w:rsid w:val="00E43D27"/>
    <w:rsid w:val="00E4463B"/>
    <w:rsid w:val="00E468D1"/>
    <w:rsid w:val="00E50A65"/>
    <w:rsid w:val="00E50CB3"/>
    <w:rsid w:val="00E511C4"/>
    <w:rsid w:val="00E52D06"/>
    <w:rsid w:val="00E54A7E"/>
    <w:rsid w:val="00E5548D"/>
    <w:rsid w:val="00E60243"/>
    <w:rsid w:val="00E60D29"/>
    <w:rsid w:val="00E610B0"/>
    <w:rsid w:val="00E61E0C"/>
    <w:rsid w:val="00E641AB"/>
    <w:rsid w:val="00E64417"/>
    <w:rsid w:val="00E673C6"/>
    <w:rsid w:val="00E67D9B"/>
    <w:rsid w:val="00E7084F"/>
    <w:rsid w:val="00E71487"/>
    <w:rsid w:val="00E7239B"/>
    <w:rsid w:val="00E73C39"/>
    <w:rsid w:val="00E7515F"/>
    <w:rsid w:val="00E76905"/>
    <w:rsid w:val="00E76EFC"/>
    <w:rsid w:val="00E77E4C"/>
    <w:rsid w:val="00E8164E"/>
    <w:rsid w:val="00E8167A"/>
    <w:rsid w:val="00E82D0B"/>
    <w:rsid w:val="00E830B6"/>
    <w:rsid w:val="00E83FC6"/>
    <w:rsid w:val="00E84C78"/>
    <w:rsid w:val="00E85820"/>
    <w:rsid w:val="00E86361"/>
    <w:rsid w:val="00E87783"/>
    <w:rsid w:val="00E87E3F"/>
    <w:rsid w:val="00E907D5"/>
    <w:rsid w:val="00E91660"/>
    <w:rsid w:val="00E9171A"/>
    <w:rsid w:val="00E92636"/>
    <w:rsid w:val="00E931B4"/>
    <w:rsid w:val="00E933CB"/>
    <w:rsid w:val="00E94300"/>
    <w:rsid w:val="00E94530"/>
    <w:rsid w:val="00E946B4"/>
    <w:rsid w:val="00E95F70"/>
    <w:rsid w:val="00E960C9"/>
    <w:rsid w:val="00EA19CA"/>
    <w:rsid w:val="00EA1AFE"/>
    <w:rsid w:val="00EA306B"/>
    <w:rsid w:val="00EA3969"/>
    <w:rsid w:val="00EA4704"/>
    <w:rsid w:val="00EB006A"/>
    <w:rsid w:val="00EB1452"/>
    <w:rsid w:val="00EB1BB6"/>
    <w:rsid w:val="00EB1C4E"/>
    <w:rsid w:val="00EB486B"/>
    <w:rsid w:val="00EB6F2E"/>
    <w:rsid w:val="00EB76A2"/>
    <w:rsid w:val="00EB7ABA"/>
    <w:rsid w:val="00EB7BEB"/>
    <w:rsid w:val="00EC099B"/>
    <w:rsid w:val="00EC0E6B"/>
    <w:rsid w:val="00EC200E"/>
    <w:rsid w:val="00EC2674"/>
    <w:rsid w:val="00EC58BD"/>
    <w:rsid w:val="00EC648B"/>
    <w:rsid w:val="00EC6678"/>
    <w:rsid w:val="00EC7BFC"/>
    <w:rsid w:val="00ED0B39"/>
    <w:rsid w:val="00ED0FCD"/>
    <w:rsid w:val="00ED1C01"/>
    <w:rsid w:val="00ED1DAE"/>
    <w:rsid w:val="00ED55DA"/>
    <w:rsid w:val="00ED5E7C"/>
    <w:rsid w:val="00ED67BA"/>
    <w:rsid w:val="00ED7F72"/>
    <w:rsid w:val="00EE0615"/>
    <w:rsid w:val="00EE1198"/>
    <w:rsid w:val="00EE2427"/>
    <w:rsid w:val="00EE2762"/>
    <w:rsid w:val="00EE287C"/>
    <w:rsid w:val="00EE33E5"/>
    <w:rsid w:val="00EE3503"/>
    <w:rsid w:val="00EE36D4"/>
    <w:rsid w:val="00EE47C9"/>
    <w:rsid w:val="00EE50F4"/>
    <w:rsid w:val="00EE694A"/>
    <w:rsid w:val="00EE7248"/>
    <w:rsid w:val="00EF0BFA"/>
    <w:rsid w:val="00EF1A6E"/>
    <w:rsid w:val="00EF2887"/>
    <w:rsid w:val="00EF31DA"/>
    <w:rsid w:val="00EF4115"/>
    <w:rsid w:val="00EF58CA"/>
    <w:rsid w:val="00EF5D22"/>
    <w:rsid w:val="00EF5E60"/>
    <w:rsid w:val="00EF6750"/>
    <w:rsid w:val="00F000FB"/>
    <w:rsid w:val="00F02E4A"/>
    <w:rsid w:val="00F03216"/>
    <w:rsid w:val="00F04A16"/>
    <w:rsid w:val="00F05E73"/>
    <w:rsid w:val="00F073E9"/>
    <w:rsid w:val="00F074C0"/>
    <w:rsid w:val="00F07E5B"/>
    <w:rsid w:val="00F11278"/>
    <w:rsid w:val="00F12534"/>
    <w:rsid w:val="00F1532B"/>
    <w:rsid w:val="00F158B8"/>
    <w:rsid w:val="00F1634C"/>
    <w:rsid w:val="00F20554"/>
    <w:rsid w:val="00F2106C"/>
    <w:rsid w:val="00F21DBB"/>
    <w:rsid w:val="00F220E7"/>
    <w:rsid w:val="00F241D5"/>
    <w:rsid w:val="00F2520A"/>
    <w:rsid w:val="00F32B39"/>
    <w:rsid w:val="00F33E70"/>
    <w:rsid w:val="00F40D48"/>
    <w:rsid w:val="00F416C5"/>
    <w:rsid w:val="00F43180"/>
    <w:rsid w:val="00F446FA"/>
    <w:rsid w:val="00F475AE"/>
    <w:rsid w:val="00F47C8C"/>
    <w:rsid w:val="00F47EED"/>
    <w:rsid w:val="00F509CB"/>
    <w:rsid w:val="00F50F9A"/>
    <w:rsid w:val="00F51AC8"/>
    <w:rsid w:val="00F53E77"/>
    <w:rsid w:val="00F541A9"/>
    <w:rsid w:val="00F541C3"/>
    <w:rsid w:val="00F54E01"/>
    <w:rsid w:val="00F55B14"/>
    <w:rsid w:val="00F55C6F"/>
    <w:rsid w:val="00F56A42"/>
    <w:rsid w:val="00F6245F"/>
    <w:rsid w:val="00F638A1"/>
    <w:rsid w:val="00F64CDA"/>
    <w:rsid w:val="00F65EDE"/>
    <w:rsid w:val="00F706CF"/>
    <w:rsid w:val="00F70A1F"/>
    <w:rsid w:val="00F718F5"/>
    <w:rsid w:val="00F719E9"/>
    <w:rsid w:val="00F71FF4"/>
    <w:rsid w:val="00F72D49"/>
    <w:rsid w:val="00F73A4F"/>
    <w:rsid w:val="00F747AB"/>
    <w:rsid w:val="00F75B4E"/>
    <w:rsid w:val="00F81856"/>
    <w:rsid w:val="00F8195F"/>
    <w:rsid w:val="00F835A9"/>
    <w:rsid w:val="00F86920"/>
    <w:rsid w:val="00F86BDC"/>
    <w:rsid w:val="00F876D0"/>
    <w:rsid w:val="00F87E72"/>
    <w:rsid w:val="00F91765"/>
    <w:rsid w:val="00F942BA"/>
    <w:rsid w:val="00F9505E"/>
    <w:rsid w:val="00F953C1"/>
    <w:rsid w:val="00F96138"/>
    <w:rsid w:val="00F966DA"/>
    <w:rsid w:val="00FA0150"/>
    <w:rsid w:val="00FA027F"/>
    <w:rsid w:val="00FA1779"/>
    <w:rsid w:val="00FA36B9"/>
    <w:rsid w:val="00FA38AD"/>
    <w:rsid w:val="00FA3FC4"/>
    <w:rsid w:val="00FA49C5"/>
    <w:rsid w:val="00FA4BF6"/>
    <w:rsid w:val="00FA773B"/>
    <w:rsid w:val="00FB0607"/>
    <w:rsid w:val="00FB119A"/>
    <w:rsid w:val="00FB1D55"/>
    <w:rsid w:val="00FB2D2B"/>
    <w:rsid w:val="00FB4932"/>
    <w:rsid w:val="00FB62DB"/>
    <w:rsid w:val="00FB6A9B"/>
    <w:rsid w:val="00FB73ED"/>
    <w:rsid w:val="00FB7A01"/>
    <w:rsid w:val="00FB7F9F"/>
    <w:rsid w:val="00FC0422"/>
    <w:rsid w:val="00FC2013"/>
    <w:rsid w:val="00FC367B"/>
    <w:rsid w:val="00FC4C06"/>
    <w:rsid w:val="00FC4EA6"/>
    <w:rsid w:val="00FC6804"/>
    <w:rsid w:val="00FC6F1B"/>
    <w:rsid w:val="00FD5794"/>
    <w:rsid w:val="00FD57AD"/>
    <w:rsid w:val="00FD589E"/>
    <w:rsid w:val="00FD60AB"/>
    <w:rsid w:val="00FD6462"/>
    <w:rsid w:val="00FD6CF0"/>
    <w:rsid w:val="00FD702B"/>
    <w:rsid w:val="00FD7711"/>
    <w:rsid w:val="00FD7C3A"/>
    <w:rsid w:val="00FD7FEB"/>
    <w:rsid w:val="00FE0465"/>
    <w:rsid w:val="00FE04A4"/>
    <w:rsid w:val="00FE073A"/>
    <w:rsid w:val="00FE3159"/>
    <w:rsid w:val="00FE3B11"/>
    <w:rsid w:val="00FE519C"/>
    <w:rsid w:val="00FE5AF3"/>
    <w:rsid w:val="00FE62DE"/>
    <w:rsid w:val="00FE7E39"/>
    <w:rsid w:val="00FF069E"/>
    <w:rsid w:val="00FF088F"/>
    <w:rsid w:val="00FF3901"/>
    <w:rsid w:val="00FF4944"/>
    <w:rsid w:val="00FF545E"/>
    <w:rsid w:val="00FF5940"/>
    <w:rsid w:val="00FF6D3F"/>
    <w:rsid w:val="00FF796B"/>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2302C"/>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 w:type="paragraph" w:customStyle="1" w:styleId="Bullet-List">
    <w:name w:val="Bullet-List"/>
    <w:basedOn w:val="ListParagraph"/>
    <w:link w:val="Bullet-ListChar"/>
    <w:qFormat/>
    <w:rsid w:val="00D13410"/>
    <w:pPr>
      <w:numPr>
        <w:numId w:val="33"/>
      </w:numPr>
      <w:spacing w:before="0" w:after="111" w:line="240" w:lineRule="auto"/>
    </w:pPr>
    <w:rPr>
      <w:rFonts w:cstheme="majorHAnsi"/>
      <w:noProof/>
      <w:kern w:val="0"/>
      <w14:ligatures w14:val="none"/>
    </w:rPr>
  </w:style>
  <w:style w:type="character" w:customStyle="1" w:styleId="Bullet-ListChar">
    <w:name w:val="Bullet-List Char"/>
    <w:basedOn w:val="ListParagraphChar"/>
    <w:link w:val="Bullet-List"/>
    <w:rsid w:val="00D13410"/>
    <w:rPr>
      <w:rFonts w:cstheme="majorHAnsi"/>
      <w:noProof/>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ealth.usnews.com/wellness/articles/top-health-and-nutrition-trends-for-2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5323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Conley, Lauren (MMA)</cp:lastModifiedBy>
  <cp:revision>2</cp:revision>
  <dcterms:created xsi:type="dcterms:W3CDTF">2026-03-03T20:04:00Z</dcterms:created>
  <dcterms:modified xsi:type="dcterms:W3CDTF">2026-03-03T20:04:00Z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2026-02-24T14:37:11Z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8bf833b0-6f41-48a6-9f72-569a96975397</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